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A28A8" w14:textId="71E4C70B" w:rsidR="00D44E2D" w:rsidRPr="009117D7" w:rsidRDefault="0093068A" w:rsidP="00D44E2D">
      <w:pPr>
        <w:jc w:val="center"/>
        <w:rPr>
          <w:rFonts w:ascii="Franklin Gothic Book" w:hAnsi="Franklin Gothic Book" w:cs="Arial"/>
          <w:b/>
          <w:sz w:val="22"/>
          <w:szCs w:val="22"/>
        </w:rPr>
      </w:pPr>
      <w:r w:rsidRPr="009117D7">
        <w:rPr>
          <w:rFonts w:ascii="Franklin Gothic Book" w:hAnsi="Franklin Gothic Book" w:cs="Arial"/>
          <w:b/>
          <w:sz w:val="22"/>
          <w:szCs w:val="22"/>
        </w:rPr>
        <w:t>Template</w:t>
      </w:r>
      <w:r w:rsidR="00D44E2D" w:rsidRPr="009117D7">
        <w:rPr>
          <w:rFonts w:ascii="Franklin Gothic Book" w:hAnsi="Franklin Gothic Book" w:cs="Arial"/>
          <w:b/>
          <w:sz w:val="22"/>
          <w:szCs w:val="22"/>
        </w:rPr>
        <w:t xml:space="preserve"> Letter to </w:t>
      </w:r>
      <w:r w:rsidR="00DD131F">
        <w:rPr>
          <w:rFonts w:ascii="Franklin Gothic Book" w:hAnsi="Franklin Gothic Book" w:cs="Arial"/>
          <w:b/>
          <w:sz w:val="22"/>
          <w:szCs w:val="22"/>
        </w:rPr>
        <w:t>Insurance Commissioner</w:t>
      </w:r>
      <w:r w:rsidRPr="009117D7">
        <w:rPr>
          <w:rFonts w:ascii="Franklin Gothic Book" w:hAnsi="Franklin Gothic Book" w:cs="Arial"/>
          <w:b/>
          <w:sz w:val="22"/>
          <w:szCs w:val="22"/>
        </w:rPr>
        <w:t xml:space="preserve"> </w:t>
      </w:r>
    </w:p>
    <w:p w14:paraId="2DE63062" w14:textId="77777777" w:rsidR="005E4F0C" w:rsidRPr="009117D7" w:rsidRDefault="005E4F0C" w:rsidP="005E4F0C">
      <w:pPr>
        <w:rPr>
          <w:rFonts w:ascii="Franklin Gothic Book" w:hAnsi="Franklin Gothic Book" w:cs="Arial"/>
          <w:i/>
          <w:sz w:val="22"/>
          <w:szCs w:val="22"/>
          <w:highlight w:val="yellow"/>
        </w:rPr>
      </w:pPr>
    </w:p>
    <w:p w14:paraId="143DA657" w14:textId="22E6B6BF" w:rsidR="005E4F0C" w:rsidRPr="00AA7AB8" w:rsidRDefault="005E4F0C" w:rsidP="005E4F0C">
      <w:pPr>
        <w:rPr>
          <w:rFonts w:ascii="Franklin Gothic Book" w:hAnsi="Franklin Gothic Book" w:cs="Arial"/>
          <w:b/>
          <w:i/>
          <w:color w:val="FF0000"/>
          <w:sz w:val="22"/>
          <w:szCs w:val="22"/>
          <w:highlight w:val="yellow"/>
        </w:rPr>
      </w:pPr>
      <w:r w:rsidRPr="00AA7AB8">
        <w:rPr>
          <w:rFonts w:ascii="Franklin Gothic Book" w:hAnsi="Franklin Gothic Book" w:cs="Arial"/>
          <w:b/>
          <w:i/>
          <w:color w:val="FF0000"/>
          <w:sz w:val="22"/>
          <w:szCs w:val="22"/>
          <w:highlight w:val="yellow"/>
        </w:rPr>
        <w:t>Pleas</w:t>
      </w:r>
      <w:r w:rsidR="005961B3" w:rsidRPr="00AA7AB8">
        <w:rPr>
          <w:rFonts w:ascii="Franklin Gothic Book" w:hAnsi="Franklin Gothic Book" w:cs="Arial"/>
          <w:b/>
          <w:i/>
          <w:color w:val="FF0000"/>
          <w:sz w:val="22"/>
          <w:szCs w:val="22"/>
          <w:highlight w:val="yellow"/>
        </w:rPr>
        <w:t>e personalize the template below to reflect you</w:t>
      </w:r>
      <w:r w:rsidRPr="00AA7AB8">
        <w:rPr>
          <w:rFonts w:ascii="Franklin Gothic Book" w:hAnsi="Franklin Gothic Book" w:cs="Arial"/>
          <w:b/>
          <w:i/>
          <w:color w:val="FF0000"/>
          <w:sz w:val="22"/>
          <w:szCs w:val="22"/>
          <w:highlight w:val="yellow"/>
        </w:rPr>
        <w:t xml:space="preserve"> and your organization’s viewpoints and experience </w:t>
      </w:r>
      <w:r w:rsidR="005961B3" w:rsidRPr="00AA7AB8">
        <w:rPr>
          <w:rFonts w:ascii="Franklin Gothic Book" w:hAnsi="Franklin Gothic Book" w:cs="Arial"/>
          <w:b/>
          <w:i/>
          <w:color w:val="FF0000"/>
          <w:sz w:val="22"/>
          <w:szCs w:val="22"/>
          <w:highlight w:val="yellow"/>
        </w:rPr>
        <w:t>with Anthem’s</w:t>
      </w:r>
      <w:r w:rsidR="00356D7D">
        <w:rPr>
          <w:rFonts w:ascii="Franklin Gothic Book" w:hAnsi="Franklin Gothic Book" w:cs="Arial"/>
          <w:b/>
          <w:i/>
          <w:color w:val="FF0000"/>
          <w:sz w:val="22"/>
          <w:szCs w:val="22"/>
          <w:highlight w:val="yellow"/>
        </w:rPr>
        <w:t xml:space="preserve"> [or other insurers’] </w:t>
      </w:r>
      <w:r w:rsidR="005961B3" w:rsidRPr="00AA7AB8">
        <w:rPr>
          <w:rFonts w:ascii="Franklin Gothic Book" w:hAnsi="Franklin Gothic Book" w:cs="Arial"/>
          <w:b/>
          <w:i/>
          <w:color w:val="FF0000"/>
          <w:sz w:val="22"/>
          <w:szCs w:val="22"/>
          <w:highlight w:val="yellow"/>
        </w:rPr>
        <w:t>new policy</w:t>
      </w:r>
      <w:r w:rsidRPr="00AA7AB8">
        <w:rPr>
          <w:rFonts w:ascii="Franklin Gothic Book" w:hAnsi="Franklin Gothic Book" w:cs="Arial"/>
          <w:b/>
          <w:i/>
          <w:color w:val="FF0000"/>
          <w:sz w:val="22"/>
          <w:szCs w:val="22"/>
          <w:highlight w:val="yellow"/>
        </w:rPr>
        <w:t>.</w:t>
      </w:r>
      <w:r w:rsidR="00276CBF" w:rsidRPr="00AA7AB8">
        <w:rPr>
          <w:rFonts w:ascii="Franklin Gothic Book" w:hAnsi="Franklin Gothic Book" w:cs="Arial"/>
          <w:b/>
          <w:i/>
          <w:color w:val="FF0000"/>
          <w:sz w:val="22"/>
          <w:szCs w:val="22"/>
          <w:highlight w:val="yellow"/>
        </w:rPr>
        <w:t xml:space="preserve"> </w:t>
      </w:r>
    </w:p>
    <w:p w14:paraId="217F4383" w14:textId="77777777" w:rsidR="00781864" w:rsidRPr="009117D7" w:rsidRDefault="00781864" w:rsidP="005E4F0C">
      <w:pPr>
        <w:rPr>
          <w:rFonts w:ascii="Franklin Gothic Book" w:hAnsi="Franklin Gothic Book" w:cs="Arial"/>
          <w:i/>
          <w:sz w:val="22"/>
          <w:szCs w:val="22"/>
          <w:highlight w:val="yellow"/>
        </w:rPr>
      </w:pPr>
    </w:p>
    <w:p w14:paraId="35CA51A7" w14:textId="72EE8E4A" w:rsidR="00AA7AB8" w:rsidRDefault="00AA7AB8" w:rsidP="32567637">
      <w:pPr>
        <w:rPr>
          <w:rFonts w:ascii="Franklin Gothic Book" w:hAnsi="Franklin Gothic Book" w:cs="Arial"/>
          <w:sz w:val="22"/>
          <w:szCs w:val="22"/>
          <w:highlight w:val="yellow"/>
        </w:rPr>
      </w:pPr>
      <w:r>
        <w:rPr>
          <w:rFonts w:ascii="Franklin Gothic Book" w:hAnsi="Franklin Gothic Book" w:cs="Arial"/>
          <w:sz w:val="22"/>
          <w:szCs w:val="22"/>
          <w:highlight w:val="yellow"/>
        </w:rPr>
        <w:t>[DATE]</w:t>
      </w:r>
    </w:p>
    <w:p w14:paraId="74FD4E65" w14:textId="77777777" w:rsidR="00AA7AB8" w:rsidRDefault="00AA7AB8" w:rsidP="32567637">
      <w:pPr>
        <w:rPr>
          <w:rFonts w:ascii="Franklin Gothic Book" w:hAnsi="Franklin Gothic Book" w:cs="Arial"/>
          <w:sz w:val="22"/>
          <w:szCs w:val="22"/>
          <w:highlight w:val="yellow"/>
        </w:rPr>
      </w:pPr>
    </w:p>
    <w:p w14:paraId="3EFC5FA8" w14:textId="5D1A090A" w:rsidR="00AA7AB8" w:rsidRDefault="00AA7AB8" w:rsidP="32567637">
      <w:pPr>
        <w:rPr>
          <w:rFonts w:ascii="Franklin Gothic Book" w:hAnsi="Franklin Gothic Book" w:cs="Arial"/>
          <w:sz w:val="22"/>
          <w:szCs w:val="22"/>
          <w:highlight w:val="yellow"/>
        </w:rPr>
      </w:pPr>
      <w:r>
        <w:rPr>
          <w:rFonts w:ascii="Franklin Gothic Book" w:hAnsi="Franklin Gothic Book" w:cs="Arial"/>
          <w:sz w:val="22"/>
          <w:szCs w:val="22"/>
          <w:highlight w:val="yellow"/>
        </w:rPr>
        <w:t>[</w:t>
      </w:r>
      <w:r w:rsidR="00DD131F">
        <w:rPr>
          <w:rFonts w:ascii="Franklin Gothic Book" w:hAnsi="Franklin Gothic Book" w:cs="Arial"/>
          <w:sz w:val="22"/>
          <w:szCs w:val="22"/>
          <w:highlight w:val="yellow"/>
        </w:rPr>
        <w:t>INSURANCE COMMISSIONER</w:t>
      </w:r>
      <w:r>
        <w:rPr>
          <w:rFonts w:ascii="Franklin Gothic Book" w:hAnsi="Franklin Gothic Book" w:cs="Arial"/>
          <w:sz w:val="22"/>
          <w:szCs w:val="22"/>
          <w:highlight w:val="yellow"/>
        </w:rPr>
        <w:t xml:space="preserve"> NAME], [TITLE]</w:t>
      </w:r>
    </w:p>
    <w:p w14:paraId="6E67CFA7" w14:textId="70B4D3F9" w:rsidR="00AA7AB8" w:rsidRDefault="00AA7AB8" w:rsidP="32567637">
      <w:pPr>
        <w:rPr>
          <w:rFonts w:ascii="Franklin Gothic Book" w:hAnsi="Franklin Gothic Book" w:cs="Arial"/>
          <w:sz w:val="22"/>
          <w:szCs w:val="22"/>
          <w:highlight w:val="yellow"/>
        </w:rPr>
      </w:pPr>
      <w:r>
        <w:rPr>
          <w:rFonts w:ascii="Franklin Gothic Book" w:hAnsi="Franklin Gothic Book" w:cs="Arial"/>
          <w:sz w:val="22"/>
          <w:szCs w:val="22"/>
          <w:highlight w:val="yellow"/>
        </w:rPr>
        <w:t>[ORGANIZATION]</w:t>
      </w:r>
    </w:p>
    <w:p w14:paraId="1F962AE3" w14:textId="6CE2C5B3" w:rsidR="00AA7AB8" w:rsidRDefault="00AA7AB8" w:rsidP="32567637">
      <w:pPr>
        <w:rPr>
          <w:rFonts w:ascii="Franklin Gothic Book" w:hAnsi="Franklin Gothic Book" w:cs="Arial"/>
          <w:sz w:val="22"/>
          <w:szCs w:val="22"/>
          <w:highlight w:val="yellow"/>
        </w:rPr>
      </w:pPr>
      <w:r>
        <w:rPr>
          <w:rFonts w:ascii="Franklin Gothic Book" w:hAnsi="Franklin Gothic Book" w:cs="Arial"/>
          <w:sz w:val="22"/>
          <w:szCs w:val="22"/>
          <w:highlight w:val="yellow"/>
        </w:rPr>
        <w:t>[ORGANIZATION ADDRESS]</w:t>
      </w:r>
    </w:p>
    <w:p w14:paraId="39CB023C" w14:textId="77777777" w:rsidR="00276CBF" w:rsidRPr="009117D7" w:rsidRDefault="00276CBF" w:rsidP="32567637">
      <w:pPr>
        <w:rPr>
          <w:rFonts w:ascii="Franklin Gothic Book" w:hAnsi="Franklin Gothic Book" w:cs="Arial"/>
          <w:sz w:val="22"/>
          <w:szCs w:val="22"/>
        </w:rPr>
      </w:pPr>
    </w:p>
    <w:p w14:paraId="768B28FD" w14:textId="59FDA5CC" w:rsidR="32567637" w:rsidRPr="009117D7" w:rsidRDefault="32567637" w:rsidP="32567637">
      <w:pPr>
        <w:rPr>
          <w:rFonts w:ascii="Franklin Gothic Book" w:hAnsi="Franklin Gothic Book" w:cs="Arial"/>
          <w:sz w:val="22"/>
          <w:szCs w:val="22"/>
        </w:rPr>
      </w:pPr>
      <w:r w:rsidRPr="009117D7">
        <w:rPr>
          <w:rFonts w:ascii="Franklin Gothic Book" w:hAnsi="Franklin Gothic Book" w:cs="Arial"/>
          <w:sz w:val="22"/>
          <w:szCs w:val="22"/>
        </w:rPr>
        <w:t xml:space="preserve">Dear </w:t>
      </w:r>
      <w:r w:rsidRPr="009117D7">
        <w:rPr>
          <w:rFonts w:ascii="Franklin Gothic Book" w:hAnsi="Franklin Gothic Book" w:cs="Arial"/>
          <w:sz w:val="22"/>
          <w:szCs w:val="22"/>
          <w:highlight w:val="yellow"/>
        </w:rPr>
        <w:t>[</w:t>
      </w:r>
      <w:r w:rsidR="00DD131F">
        <w:rPr>
          <w:rFonts w:ascii="Franklin Gothic Book" w:hAnsi="Franklin Gothic Book" w:cs="Arial"/>
          <w:sz w:val="22"/>
          <w:szCs w:val="22"/>
          <w:highlight w:val="yellow"/>
        </w:rPr>
        <w:t>INSURANCE COMMISSIONER</w:t>
      </w:r>
      <w:r w:rsidR="00AA7AB8">
        <w:rPr>
          <w:rFonts w:ascii="Franklin Gothic Book" w:hAnsi="Franklin Gothic Book" w:cs="Arial"/>
          <w:sz w:val="22"/>
          <w:szCs w:val="22"/>
          <w:highlight w:val="yellow"/>
        </w:rPr>
        <w:t xml:space="preserve"> NAME</w:t>
      </w:r>
      <w:r w:rsidRPr="009117D7">
        <w:rPr>
          <w:rFonts w:ascii="Franklin Gothic Book" w:hAnsi="Franklin Gothic Book" w:cs="Arial"/>
          <w:sz w:val="22"/>
          <w:szCs w:val="22"/>
          <w:highlight w:val="yellow"/>
        </w:rPr>
        <w:t>]</w:t>
      </w:r>
      <w:r w:rsidRPr="009117D7">
        <w:rPr>
          <w:rFonts w:ascii="Franklin Gothic Book" w:hAnsi="Franklin Gothic Book" w:cs="Arial"/>
          <w:sz w:val="22"/>
          <w:szCs w:val="22"/>
        </w:rPr>
        <w:t>,</w:t>
      </w:r>
      <w:r w:rsidRPr="009117D7">
        <w:rPr>
          <w:rFonts w:ascii="Franklin Gothic Book" w:hAnsi="Franklin Gothic Book"/>
          <w:sz w:val="22"/>
          <w:szCs w:val="22"/>
        </w:rPr>
        <w:br/>
      </w:r>
    </w:p>
    <w:p w14:paraId="034958BB" w14:textId="5AEA74B7" w:rsidR="008C7583" w:rsidRPr="009117D7" w:rsidRDefault="387809F8" w:rsidP="387809F8">
      <w:pPr>
        <w:rPr>
          <w:rFonts w:ascii="Franklin Gothic Book" w:hAnsi="Franklin Gothic Book" w:cs="Arial"/>
          <w:sz w:val="22"/>
          <w:szCs w:val="22"/>
        </w:rPr>
      </w:pPr>
      <w:r w:rsidRPr="009117D7">
        <w:rPr>
          <w:rFonts w:ascii="Franklin Gothic Book" w:hAnsi="Franklin Gothic Book" w:cs="Arial"/>
          <w:sz w:val="22"/>
          <w:szCs w:val="22"/>
        </w:rPr>
        <w:t xml:space="preserve">I am writing to </w:t>
      </w:r>
      <w:r w:rsidR="005B600D" w:rsidRPr="009117D7">
        <w:rPr>
          <w:rFonts w:ascii="Franklin Gothic Book" w:hAnsi="Franklin Gothic Book" w:cs="Arial"/>
          <w:sz w:val="22"/>
          <w:szCs w:val="22"/>
        </w:rPr>
        <w:t xml:space="preserve">express </w:t>
      </w:r>
      <w:r w:rsidR="00AA7AB8">
        <w:rPr>
          <w:rFonts w:ascii="Franklin Gothic Book" w:hAnsi="Franklin Gothic Book" w:cs="Arial"/>
          <w:sz w:val="22"/>
          <w:szCs w:val="22"/>
        </w:rPr>
        <w:t xml:space="preserve">our </w:t>
      </w:r>
      <w:r w:rsidR="005B600D" w:rsidRPr="009117D7">
        <w:rPr>
          <w:rFonts w:ascii="Franklin Gothic Book" w:hAnsi="Franklin Gothic Book" w:cs="Arial"/>
          <w:sz w:val="22"/>
          <w:szCs w:val="22"/>
        </w:rPr>
        <w:t>deep concern</w:t>
      </w:r>
      <w:r w:rsidR="00AA7AB8">
        <w:rPr>
          <w:rFonts w:ascii="Franklin Gothic Book" w:hAnsi="Franklin Gothic Book" w:cs="Arial"/>
          <w:sz w:val="22"/>
          <w:szCs w:val="22"/>
        </w:rPr>
        <w:t xml:space="preserve"> with a recent policy enacted by Anthem Blue Cross Blue Shield (Anthem) in [</w:t>
      </w:r>
      <w:r w:rsidR="00AA7AB8" w:rsidRPr="00AA7AB8">
        <w:rPr>
          <w:rFonts w:ascii="Franklin Gothic Book" w:hAnsi="Franklin Gothic Book" w:cs="Arial"/>
          <w:sz w:val="22"/>
          <w:szCs w:val="22"/>
          <w:highlight w:val="yellow"/>
        </w:rPr>
        <w:t>STATE</w:t>
      </w:r>
      <w:r w:rsidR="00AA7AB8">
        <w:rPr>
          <w:rFonts w:ascii="Franklin Gothic Book" w:hAnsi="Franklin Gothic Book" w:cs="Arial"/>
          <w:sz w:val="22"/>
          <w:szCs w:val="22"/>
        </w:rPr>
        <w:t xml:space="preserve">]. We believe the new policy will have a severe impact on </w:t>
      </w:r>
      <w:r w:rsidR="00AA7AB8" w:rsidRPr="00AA7AB8">
        <w:rPr>
          <w:rFonts w:ascii="Franklin Gothic Book" w:hAnsi="Franklin Gothic Book" w:cs="Arial"/>
          <w:sz w:val="22"/>
          <w:szCs w:val="22"/>
          <w:highlight w:val="yellow"/>
        </w:rPr>
        <w:t>[STATE]</w:t>
      </w:r>
      <w:r w:rsidR="00AA7AB8">
        <w:rPr>
          <w:rFonts w:ascii="Franklin Gothic Book" w:hAnsi="Franklin Gothic Book" w:cs="Arial"/>
          <w:sz w:val="22"/>
          <w:szCs w:val="22"/>
        </w:rPr>
        <w:t xml:space="preserve"> patients and their continuity of care, and we </w:t>
      </w:r>
      <w:r w:rsidRPr="009117D7">
        <w:rPr>
          <w:rFonts w:ascii="Franklin Gothic Book" w:hAnsi="Franklin Gothic Book" w:cs="Arial"/>
          <w:sz w:val="22"/>
          <w:szCs w:val="22"/>
        </w:rPr>
        <w:t xml:space="preserve">urge you to </w:t>
      </w:r>
      <w:r w:rsidR="00AA7AB8">
        <w:rPr>
          <w:rFonts w:ascii="Franklin Gothic Book" w:hAnsi="Franklin Gothic Book" w:cs="Arial"/>
          <w:sz w:val="22"/>
          <w:szCs w:val="22"/>
        </w:rPr>
        <w:t>call on Anthem to retract their policy</w:t>
      </w:r>
      <w:r w:rsidR="005B600D" w:rsidRPr="009117D7">
        <w:rPr>
          <w:rFonts w:ascii="Franklin Gothic Book" w:hAnsi="Franklin Gothic Book" w:cs="Arial"/>
          <w:sz w:val="22"/>
          <w:szCs w:val="22"/>
        </w:rPr>
        <w:t>.</w:t>
      </w:r>
      <w:r w:rsidR="00781864" w:rsidRPr="009117D7">
        <w:rPr>
          <w:rFonts w:ascii="Franklin Gothic Book" w:hAnsi="Franklin Gothic Book" w:cs="Arial"/>
          <w:sz w:val="22"/>
          <w:szCs w:val="22"/>
        </w:rPr>
        <w:br/>
      </w:r>
    </w:p>
    <w:p w14:paraId="0EC92EB0" w14:textId="27D35F37" w:rsidR="00AA4B0D" w:rsidRDefault="005B600D" w:rsidP="3A860182">
      <w:pPr>
        <w:rPr>
          <w:rFonts w:ascii="Franklin Gothic Book" w:hAnsi="Franklin Gothic Book" w:cs="Arial"/>
          <w:sz w:val="22"/>
          <w:szCs w:val="22"/>
        </w:rPr>
      </w:pPr>
      <w:r w:rsidRPr="009117D7">
        <w:rPr>
          <w:rFonts w:ascii="Franklin Gothic Book" w:hAnsi="Franklin Gothic Book" w:cs="Arial"/>
          <w:sz w:val="22"/>
          <w:szCs w:val="22"/>
        </w:rPr>
        <w:t xml:space="preserve">Anthem has begun </w:t>
      </w:r>
      <w:r w:rsidR="00356D7D">
        <w:rPr>
          <w:rFonts w:ascii="Franklin Gothic Book" w:hAnsi="Franklin Gothic Book" w:cs="Arial"/>
          <w:sz w:val="22"/>
          <w:szCs w:val="22"/>
        </w:rPr>
        <w:t xml:space="preserve">to require prior authorization of </w:t>
      </w:r>
      <w:r w:rsidR="00AA7AB8">
        <w:rPr>
          <w:rFonts w:ascii="Franklin Gothic Book" w:hAnsi="Franklin Gothic Book" w:cs="Arial"/>
          <w:sz w:val="22"/>
          <w:szCs w:val="22"/>
        </w:rPr>
        <w:t xml:space="preserve">advanced </w:t>
      </w:r>
      <w:r w:rsidRPr="009117D7">
        <w:rPr>
          <w:rFonts w:ascii="Franklin Gothic Book" w:hAnsi="Franklin Gothic Book" w:cs="Arial"/>
          <w:sz w:val="22"/>
          <w:szCs w:val="22"/>
        </w:rPr>
        <w:t xml:space="preserve">imaging services performed in </w:t>
      </w:r>
      <w:r w:rsidR="00AA7AB8">
        <w:rPr>
          <w:rFonts w:ascii="Franklin Gothic Book" w:hAnsi="Franklin Gothic Book" w:cs="Arial"/>
          <w:sz w:val="22"/>
          <w:szCs w:val="22"/>
        </w:rPr>
        <w:t xml:space="preserve">the </w:t>
      </w:r>
      <w:r w:rsidRPr="009117D7">
        <w:rPr>
          <w:rFonts w:ascii="Franklin Gothic Book" w:hAnsi="Franklin Gothic Book" w:cs="Arial"/>
          <w:sz w:val="22"/>
          <w:szCs w:val="22"/>
        </w:rPr>
        <w:t xml:space="preserve">hospital outpatient </w:t>
      </w:r>
      <w:r w:rsidR="00AA7AB8">
        <w:rPr>
          <w:rFonts w:ascii="Franklin Gothic Book" w:hAnsi="Franklin Gothic Book" w:cs="Arial"/>
          <w:sz w:val="22"/>
          <w:szCs w:val="22"/>
        </w:rPr>
        <w:t>setting</w:t>
      </w:r>
      <w:r w:rsidR="00442BBB">
        <w:rPr>
          <w:rFonts w:ascii="Franklin Gothic Book" w:hAnsi="Franklin Gothic Book" w:cs="Arial"/>
          <w:sz w:val="22"/>
          <w:szCs w:val="22"/>
        </w:rPr>
        <w:t xml:space="preserve">. In addition, Anthem plans to roll out the same policy in California on </w:t>
      </w:r>
      <w:r w:rsidR="00AA353C">
        <w:rPr>
          <w:rFonts w:ascii="Franklin Gothic Book" w:hAnsi="Franklin Gothic Book" w:cs="Arial"/>
          <w:sz w:val="22"/>
          <w:szCs w:val="22"/>
        </w:rPr>
        <w:t>January</w:t>
      </w:r>
      <w:r w:rsidR="00442BBB">
        <w:rPr>
          <w:rFonts w:ascii="Franklin Gothic Book" w:hAnsi="Franklin Gothic Book" w:cs="Arial"/>
          <w:sz w:val="22"/>
          <w:szCs w:val="22"/>
        </w:rPr>
        <w:t xml:space="preserve"> 1 followed by Connecticut, Maine, and Virginia on March 1, 2018.</w:t>
      </w:r>
      <w:r w:rsidR="00BA6C1B">
        <w:rPr>
          <w:rFonts w:ascii="Franklin Gothic Book" w:hAnsi="Franklin Gothic Book" w:cs="Arial"/>
          <w:sz w:val="22"/>
          <w:szCs w:val="22"/>
        </w:rPr>
        <w:t xml:space="preserve"> The insurer has now introduced a non-clinical middleman </w:t>
      </w:r>
      <w:r w:rsidR="00356D7D">
        <w:rPr>
          <w:rFonts w:ascii="Franklin Gothic Book" w:hAnsi="Franklin Gothic Book" w:cs="Arial"/>
          <w:sz w:val="22"/>
          <w:szCs w:val="22"/>
        </w:rPr>
        <w:t>between patients and their physicians</w:t>
      </w:r>
      <w:r w:rsidR="00BA6C1B">
        <w:rPr>
          <w:rFonts w:ascii="Franklin Gothic Book" w:hAnsi="Franklin Gothic Book" w:cs="Arial"/>
          <w:sz w:val="22"/>
          <w:szCs w:val="22"/>
        </w:rPr>
        <w:t>– their for-profit radiology benefits management company</w:t>
      </w:r>
      <w:r w:rsidR="00AA4B0D">
        <w:rPr>
          <w:rFonts w:ascii="Franklin Gothic Book" w:hAnsi="Franklin Gothic Book" w:cs="Arial"/>
          <w:sz w:val="22"/>
          <w:szCs w:val="22"/>
        </w:rPr>
        <w:t>, AIM Specialty Health</w:t>
      </w:r>
      <w:r w:rsidR="00BA6C1B">
        <w:rPr>
          <w:rFonts w:ascii="Franklin Gothic Book" w:hAnsi="Franklin Gothic Book" w:cs="Arial"/>
          <w:sz w:val="22"/>
          <w:szCs w:val="22"/>
        </w:rPr>
        <w:t xml:space="preserve"> – to assess patients</w:t>
      </w:r>
      <w:r w:rsidR="00AA4B0D">
        <w:rPr>
          <w:rFonts w:ascii="Franklin Gothic Book" w:hAnsi="Franklin Gothic Book" w:cs="Arial"/>
          <w:sz w:val="22"/>
          <w:szCs w:val="22"/>
        </w:rPr>
        <w:t>’</w:t>
      </w:r>
      <w:r w:rsidR="00BA6C1B">
        <w:rPr>
          <w:rFonts w:ascii="Franklin Gothic Book" w:hAnsi="Franklin Gothic Book" w:cs="Arial"/>
          <w:sz w:val="22"/>
          <w:szCs w:val="22"/>
        </w:rPr>
        <w:t xml:space="preserve"> need</w:t>
      </w:r>
      <w:r w:rsidR="00AA4B0D">
        <w:rPr>
          <w:rFonts w:ascii="Franklin Gothic Book" w:hAnsi="Franklin Gothic Book" w:cs="Arial"/>
          <w:sz w:val="22"/>
          <w:szCs w:val="22"/>
        </w:rPr>
        <w:t>s</w:t>
      </w:r>
      <w:r w:rsidR="00BA6C1B">
        <w:rPr>
          <w:rFonts w:ascii="Franklin Gothic Book" w:hAnsi="Franklin Gothic Book" w:cs="Arial"/>
          <w:sz w:val="22"/>
          <w:szCs w:val="22"/>
        </w:rPr>
        <w:t xml:space="preserve"> for diagnostic imaging and steer patients toward receiving services at alternative free-standing imaging centers. Anthem’s “Imaging Clinical Site of Care” program forces patients to leave their </w:t>
      </w:r>
      <w:r w:rsidR="00AA4B0D">
        <w:rPr>
          <w:rFonts w:ascii="Franklin Gothic Book" w:hAnsi="Franklin Gothic Book" w:cs="Arial"/>
          <w:sz w:val="22"/>
          <w:szCs w:val="22"/>
        </w:rPr>
        <w:t xml:space="preserve">current physician and treatment plan and go offsite to determine next steps for their care. While the insurer publicly cites “cost” as the rationale behind the new policy, the insurer has been </w:t>
      </w:r>
      <w:r w:rsidR="00ED74DC">
        <w:rPr>
          <w:rFonts w:ascii="Franklin Gothic Book" w:hAnsi="Franklin Gothic Book" w:cs="Arial"/>
          <w:sz w:val="22"/>
          <w:szCs w:val="22"/>
        </w:rPr>
        <w:t>privately using</w:t>
      </w:r>
      <w:r w:rsidR="00AA4B0D">
        <w:rPr>
          <w:rFonts w:ascii="Franklin Gothic Book" w:hAnsi="Franklin Gothic Book" w:cs="Arial"/>
          <w:sz w:val="22"/>
          <w:szCs w:val="22"/>
        </w:rPr>
        <w:t xml:space="preserve"> the policy as a bargaining tool for negotiations with hospitals on pricing and contracts. </w:t>
      </w:r>
    </w:p>
    <w:p w14:paraId="6F6B1B46" w14:textId="77777777" w:rsidR="00ED74DC" w:rsidRDefault="00ED74DC" w:rsidP="3A860182">
      <w:pPr>
        <w:rPr>
          <w:rFonts w:ascii="Franklin Gothic Book" w:hAnsi="Franklin Gothic Book" w:cs="Arial"/>
          <w:sz w:val="22"/>
          <w:szCs w:val="22"/>
        </w:rPr>
      </w:pPr>
    </w:p>
    <w:p w14:paraId="491953B8" w14:textId="024E83A9" w:rsidR="00EF3ED6" w:rsidRPr="00EF3ED6" w:rsidRDefault="00356D7D" w:rsidP="00EF3ED6">
      <w:pPr>
        <w:rPr>
          <w:rFonts w:ascii="Franklin Gothic Book" w:hAnsi="Franklin Gothic Book" w:cs="Arial"/>
          <w:sz w:val="22"/>
          <w:szCs w:val="22"/>
        </w:rPr>
      </w:pPr>
      <w:r>
        <w:rPr>
          <w:rFonts w:ascii="Franklin Gothic Book" w:hAnsi="Franklin Gothic Book" w:cs="Arial"/>
          <w:sz w:val="22"/>
          <w:szCs w:val="22"/>
        </w:rPr>
        <w:t>While t</w:t>
      </w:r>
      <w:r w:rsidR="00EF3ED6">
        <w:rPr>
          <w:rFonts w:ascii="Franklin Gothic Book" w:hAnsi="Franklin Gothic Book" w:cs="Arial"/>
          <w:sz w:val="22"/>
          <w:szCs w:val="22"/>
        </w:rPr>
        <w:t xml:space="preserve">here are a number of issues with </w:t>
      </w:r>
      <w:r w:rsidR="007103E9">
        <w:rPr>
          <w:rFonts w:ascii="Franklin Gothic Book" w:hAnsi="Franklin Gothic Book" w:cs="Arial"/>
          <w:sz w:val="22"/>
          <w:szCs w:val="22"/>
        </w:rPr>
        <w:t>this policy</w:t>
      </w:r>
      <w:r w:rsidR="00EF3ED6">
        <w:rPr>
          <w:rFonts w:ascii="Franklin Gothic Book" w:hAnsi="Franklin Gothic Book" w:cs="Arial"/>
          <w:sz w:val="22"/>
          <w:szCs w:val="22"/>
        </w:rPr>
        <w:t xml:space="preserve">, we are most concerned by the insurer’s complete lack of consideration for patient care. </w:t>
      </w:r>
      <w:r w:rsidR="00ED74DC" w:rsidRPr="00ED74DC">
        <w:rPr>
          <w:rFonts w:ascii="Franklin Gothic Book" w:hAnsi="Franklin Gothic Book" w:cs="Arial"/>
          <w:sz w:val="22"/>
          <w:szCs w:val="22"/>
        </w:rPr>
        <w:t xml:space="preserve">Anthem’s economically-motivated “steerage” policy forces patients to </w:t>
      </w:r>
      <w:r w:rsidR="003B0792">
        <w:rPr>
          <w:rFonts w:ascii="Franklin Gothic Book" w:hAnsi="Franklin Gothic Book" w:cs="Arial"/>
          <w:sz w:val="22"/>
          <w:szCs w:val="22"/>
        </w:rPr>
        <w:t xml:space="preserve">weigh cost over the </w:t>
      </w:r>
      <w:bookmarkStart w:id="0" w:name="_GoBack"/>
      <w:r w:rsidR="003B0792">
        <w:rPr>
          <w:rFonts w:ascii="Franklin Gothic Book" w:hAnsi="Franklin Gothic Book" w:cs="Arial"/>
          <w:sz w:val="22"/>
          <w:szCs w:val="22"/>
        </w:rPr>
        <w:t>optimal</w:t>
      </w:r>
      <w:bookmarkEnd w:id="0"/>
      <w:r w:rsidR="00ED74DC">
        <w:rPr>
          <w:rFonts w:ascii="Franklin Gothic Book" w:hAnsi="Franklin Gothic Book" w:cs="Arial"/>
          <w:sz w:val="22"/>
          <w:szCs w:val="22"/>
        </w:rPr>
        <w:t xml:space="preserve"> care </w:t>
      </w:r>
      <w:r w:rsidR="00ED74DC" w:rsidRPr="00ED74DC">
        <w:rPr>
          <w:rFonts w:ascii="Franklin Gothic Book" w:hAnsi="Franklin Gothic Book" w:cs="Arial"/>
          <w:sz w:val="22"/>
          <w:szCs w:val="22"/>
        </w:rPr>
        <w:t>options for their health.</w:t>
      </w:r>
      <w:r w:rsidR="00EF3ED6">
        <w:rPr>
          <w:rFonts w:ascii="Franklin Gothic Book" w:hAnsi="Franklin Gothic Book" w:cs="Arial"/>
          <w:sz w:val="22"/>
          <w:szCs w:val="22"/>
        </w:rPr>
        <w:t xml:space="preserve"> </w:t>
      </w:r>
      <w:r w:rsidR="00EF3ED6" w:rsidRPr="00EF3ED6">
        <w:rPr>
          <w:rFonts w:ascii="Franklin Gothic Book" w:hAnsi="Franklin Gothic Book" w:cs="Arial"/>
          <w:sz w:val="22"/>
          <w:szCs w:val="22"/>
        </w:rPr>
        <w:t xml:space="preserve">Steerage programs </w:t>
      </w:r>
      <w:r w:rsidR="007103E9">
        <w:rPr>
          <w:rFonts w:ascii="Franklin Gothic Book" w:hAnsi="Franklin Gothic Book" w:cs="Arial"/>
          <w:sz w:val="22"/>
          <w:szCs w:val="22"/>
        </w:rPr>
        <w:t xml:space="preserve">like these </w:t>
      </w:r>
      <w:r w:rsidR="00EF3ED6" w:rsidRPr="00EF3ED6">
        <w:rPr>
          <w:rFonts w:ascii="Franklin Gothic Book" w:hAnsi="Franklin Gothic Book" w:cs="Arial"/>
          <w:sz w:val="22"/>
          <w:szCs w:val="22"/>
        </w:rPr>
        <w:t xml:space="preserve">make it difficult for patients to make well-informed decisions </w:t>
      </w:r>
      <w:r w:rsidR="00EF3ED6">
        <w:rPr>
          <w:rFonts w:ascii="Franklin Gothic Book" w:hAnsi="Franklin Gothic Book" w:cs="Arial"/>
          <w:sz w:val="22"/>
          <w:szCs w:val="22"/>
        </w:rPr>
        <w:t xml:space="preserve">about their healthcare, and force patients to weigh the costs of their care while already enduring their fair share of stress. </w:t>
      </w:r>
      <w:r w:rsidR="00EF3ED6" w:rsidRPr="00EF3ED6">
        <w:rPr>
          <w:rFonts w:ascii="Franklin Gothic Book" w:hAnsi="Franklin Gothic Book" w:cs="Arial"/>
          <w:sz w:val="22"/>
          <w:szCs w:val="22"/>
        </w:rPr>
        <w:t>This solely cost-based determination of care ignores several important factors</w:t>
      </w:r>
      <w:r w:rsidR="00AA353C">
        <w:rPr>
          <w:rFonts w:ascii="Franklin Gothic Book" w:hAnsi="Franklin Gothic Book" w:cs="Arial"/>
          <w:sz w:val="22"/>
          <w:szCs w:val="22"/>
        </w:rPr>
        <w:t xml:space="preserve">, among them options for </w:t>
      </w:r>
      <w:r w:rsidR="007103E9">
        <w:rPr>
          <w:rFonts w:ascii="Franklin Gothic Book" w:hAnsi="Franklin Gothic Book" w:cs="Arial"/>
          <w:sz w:val="22"/>
          <w:szCs w:val="22"/>
        </w:rPr>
        <w:t xml:space="preserve">efficient transferability </w:t>
      </w:r>
      <w:r w:rsidR="00EF3ED6" w:rsidRPr="00EF3ED6">
        <w:rPr>
          <w:rFonts w:ascii="Franklin Gothic Book" w:hAnsi="Franklin Gothic Book" w:cs="Arial"/>
          <w:sz w:val="22"/>
          <w:szCs w:val="22"/>
        </w:rPr>
        <w:t xml:space="preserve">of </w:t>
      </w:r>
      <w:r w:rsidR="007103E9">
        <w:rPr>
          <w:rFonts w:ascii="Franklin Gothic Book" w:hAnsi="Franklin Gothic Book" w:cs="Arial"/>
          <w:sz w:val="22"/>
          <w:szCs w:val="22"/>
        </w:rPr>
        <w:t xml:space="preserve">a patient’s </w:t>
      </w:r>
      <w:r w:rsidR="00EF3ED6" w:rsidRPr="00EF3ED6">
        <w:rPr>
          <w:rFonts w:ascii="Franklin Gothic Book" w:hAnsi="Franklin Gothic Book" w:cs="Arial"/>
          <w:sz w:val="22"/>
          <w:szCs w:val="22"/>
        </w:rPr>
        <w:t>medical records.</w:t>
      </w:r>
    </w:p>
    <w:p w14:paraId="40C973C2" w14:textId="77777777" w:rsidR="00EF3ED6" w:rsidRDefault="00EF3ED6" w:rsidP="00EF3ED6">
      <w:pPr>
        <w:rPr>
          <w:rFonts w:ascii="Franklin Gothic Book" w:hAnsi="Franklin Gothic Book" w:cs="Arial"/>
          <w:sz w:val="22"/>
          <w:szCs w:val="22"/>
        </w:rPr>
      </w:pPr>
    </w:p>
    <w:p w14:paraId="07758FB9" w14:textId="759D9BE5" w:rsidR="007103E9" w:rsidRDefault="00EF3ED6" w:rsidP="007103E9">
      <w:pPr>
        <w:rPr>
          <w:rFonts w:ascii="Franklin Gothic Book" w:hAnsi="Franklin Gothic Book" w:cs="Arial"/>
          <w:sz w:val="22"/>
          <w:szCs w:val="22"/>
        </w:rPr>
      </w:pPr>
      <w:r w:rsidRPr="00EF3ED6">
        <w:rPr>
          <w:rFonts w:ascii="Franklin Gothic Book" w:hAnsi="Franklin Gothic Book" w:cs="Arial"/>
          <w:sz w:val="22"/>
          <w:szCs w:val="22"/>
        </w:rPr>
        <w:t>Anthem’s policy compromises the physician-patient relationship, and lets benefits management firms make decisions that should ultimately be made by treating physicians, their radiologist partners, and patients.</w:t>
      </w:r>
      <w:r w:rsidR="007103E9">
        <w:rPr>
          <w:rFonts w:ascii="Franklin Gothic Book" w:hAnsi="Franklin Gothic Book" w:cs="Arial"/>
          <w:sz w:val="22"/>
          <w:szCs w:val="22"/>
        </w:rPr>
        <w:t xml:space="preserve"> </w:t>
      </w:r>
      <w:r w:rsidR="007103E9" w:rsidRPr="007103E9">
        <w:rPr>
          <w:rFonts w:ascii="Franklin Gothic Book" w:hAnsi="Franklin Gothic Book" w:cs="Arial"/>
          <w:sz w:val="22"/>
          <w:szCs w:val="22"/>
        </w:rPr>
        <w:t>Limiting patient op</w:t>
      </w:r>
      <w:r w:rsidR="00AA353C">
        <w:rPr>
          <w:rFonts w:ascii="Franklin Gothic Book" w:hAnsi="Franklin Gothic Book" w:cs="Arial"/>
          <w:sz w:val="22"/>
          <w:szCs w:val="22"/>
        </w:rPr>
        <w:t xml:space="preserve">tions for imaging settings may </w:t>
      </w:r>
      <w:r w:rsidR="007103E9" w:rsidRPr="007103E9">
        <w:rPr>
          <w:rFonts w:ascii="Franklin Gothic Book" w:hAnsi="Franklin Gothic Book" w:cs="Arial"/>
          <w:sz w:val="22"/>
          <w:szCs w:val="22"/>
        </w:rPr>
        <w:t>produce an influx of patients steered to staff-and/or equipment-strapped facilities, further exacerbating schedul</w:t>
      </w:r>
      <w:r w:rsidR="007103E9">
        <w:rPr>
          <w:rFonts w:ascii="Franklin Gothic Book" w:hAnsi="Franklin Gothic Book" w:cs="Arial"/>
          <w:sz w:val="22"/>
          <w:szCs w:val="22"/>
        </w:rPr>
        <w:t xml:space="preserve">ing issues and extending delays, which is particularly harmful for patients with complex medical conditions. Furthermore, </w:t>
      </w:r>
      <w:r w:rsidR="007103E9" w:rsidRPr="007103E9">
        <w:rPr>
          <w:rFonts w:ascii="Franklin Gothic Book" w:hAnsi="Franklin Gothic Book" w:cs="Arial"/>
          <w:sz w:val="22"/>
          <w:szCs w:val="22"/>
        </w:rPr>
        <w:t>Anthem’s third-party reviewers with no prior clinical relationship with the patient will be financially incentivized by Anthem to deny imaging in the hospital outpatient setting</w:t>
      </w:r>
      <w:r w:rsidR="007103E9">
        <w:rPr>
          <w:rFonts w:ascii="Franklin Gothic Book" w:hAnsi="Franklin Gothic Book" w:cs="Arial"/>
          <w:sz w:val="22"/>
          <w:szCs w:val="22"/>
        </w:rPr>
        <w:t>, and will have no regard for the unique complexities of a patient’s particular case</w:t>
      </w:r>
      <w:r w:rsidR="007103E9" w:rsidRPr="007103E9">
        <w:rPr>
          <w:rFonts w:ascii="Franklin Gothic Book" w:hAnsi="Franklin Gothic Book" w:cs="Arial"/>
          <w:sz w:val="22"/>
          <w:szCs w:val="22"/>
        </w:rPr>
        <w:t>.</w:t>
      </w:r>
    </w:p>
    <w:p w14:paraId="21B71A13" w14:textId="77777777" w:rsidR="007103E9" w:rsidRDefault="007103E9" w:rsidP="007103E9">
      <w:pPr>
        <w:rPr>
          <w:rFonts w:ascii="Franklin Gothic Book" w:hAnsi="Franklin Gothic Book" w:cs="Arial"/>
          <w:sz w:val="22"/>
          <w:szCs w:val="22"/>
        </w:rPr>
      </w:pPr>
    </w:p>
    <w:p w14:paraId="69C07930" w14:textId="3A9F1143" w:rsidR="0048555D" w:rsidRDefault="0048555D" w:rsidP="00E65E1B">
      <w:pPr>
        <w:rPr>
          <w:rFonts w:ascii="Franklin Gothic Book" w:hAnsi="Franklin Gothic Book" w:cs="Arial"/>
          <w:sz w:val="22"/>
          <w:szCs w:val="22"/>
        </w:rPr>
      </w:pPr>
      <w:r>
        <w:rPr>
          <w:rFonts w:ascii="Franklin Gothic Book" w:hAnsi="Franklin Gothic Book" w:cs="Arial"/>
          <w:sz w:val="22"/>
          <w:szCs w:val="22"/>
        </w:rPr>
        <w:t xml:space="preserve">All in all, </w:t>
      </w:r>
      <w:r w:rsidR="007103E9" w:rsidRPr="007103E9">
        <w:rPr>
          <w:rFonts w:ascii="Franklin Gothic Book" w:hAnsi="Franklin Gothic Book" w:cs="Arial"/>
          <w:sz w:val="22"/>
          <w:szCs w:val="22"/>
        </w:rPr>
        <w:t xml:space="preserve">Anthem’s policy introduces another nontransparent preauthorization process and more hospital bureaucratic red-tape that </w:t>
      </w:r>
      <w:r>
        <w:rPr>
          <w:rFonts w:ascii="Franklin Gothic Book" w:hAnsi="Franklin Gothic Book" w:cs="Arial"/>
          <w:sz w:val="22"/>
          <w:szCs w:val="22"/>
        </w:rPr>
        <w:t>will</w:t>
      </w:r>
      <w:r w:rsidR="007103E9" w:rsidRPr="007103E9">
        <w:rPr>
          <w:rFonts w:ascii="Franklin Gothic Book" w:hAnsi="Franklin Gothic Book" w:cs="Arial"/>
          <w:sz w:val="22"/>
          <w:szCs w:val="22"/>
        </w:rPr>
        <w:t xml:space="preserve"> delay or deny patient care.</w:t>
      </w:r>
      <w:r w:rsidR="00E65E1B">
        <w:rPr>
          <w:rFonts w:ascii="Franklin Gothic Book" w:hAnsi="Franklin Gothic Book" w:cs="Arial"/>
          <w:sz w:val="22"/>
          <w:szCs w:val="22"/>
        </w:rPr>
        <w:t xml:space="preserve"> </w:t>
      </w:r>
      <w:r>
        <w:rPr>
          <w:rFonts w:ascii="Franklin Gothic Book" w:hAnsi="Franklin Gothic Book" w:cs="Arial"/>
          <w:sz w:val="22"/>
          <w:szCs w:val="22"/>
        </w:rPr>
        <w:t>For i</w:t>
      </w:r>
      <w:r w:rsidR="00E65E1B" w:rsidRPr="00E65E1B">
        <w:rPr>
          <w:rFonts w:ascii="Franklin Gothic Book" w:hAnsi="Franklin Gothic Book" w:cs="Arial"/>
          <w:sz w:val="22"/>
          <w:szCs w:val="22"/>
        </w:rPr>
        <w:t>nner-city and rural patients</w:t>
      </w:r>
      <w:r>
        <w:rPr>
          <w:rFonts w:ascii="Franklin Gothic Book" w:hAnsi="Franklin Gothic Book" w:cs="Arial"/>
          <w:sz w:val="22"/>
          <w:szCs w:val="22"/>
        </w:rPr>
        <w:t>, this may be an even larger issue for</w:t>
      </w:r>
      <w:r w:rsidR="00E65E1B" w:rsidRPr="00E65E1B">
        <w:rPr>
          <w:rFonts w:ascii="Franklin Gothic Book" w:hAnsi="Franklin Gothic Book" w:cs="Arial"/>
          <w:sz w:val="22"/>
          <w:szCs w:val="22"/>
        </w:rPr>
        <w:t xml:space="preserve"> the hospital outpatient setting may be </w:t>
      </w:r>
      <w:r>
        <w:rPr>
          <w:rFonts w:ascii="Franklin Gothic Book" w:hAnsi="Franklin Gothic Book" w:cs="Arial"/>
          <w:sz w:val="22"/>
          <w:szCs w:val="22"/>
        </w:rPr>
        <w:t xml:space="preserve">the only immediate access point for their care. Patients may have to travel significant distances and spend precious time to find an approved site, and these various barriers to care may cause patients to skip necessary tests altogether. </w:t>
      </w:r>
    </w:p>
    <w:p w14:paraId="54F3C443" w14:textId="77777777" w:rsidR="0048555D" w:rsidRPr="009117D7" w:rsidRDefault="0048555D" w:rsidP="0048555D">
      <w:pPr>
        <w:rPr>
          <w:rFonts w:ascii="Franklin Gothic Book" w:hAnsi="Franklin Gothic Book" w:cs="Arial"/>
          <w:sz w:val="22"/>
          <w:szCs w:val="22"/>
        </w:rPr>
      </w:pPr>
    </w:p>
    <w:p w14:paraId="17F60A3F" w14:textId="0242E226" w:rsidR="0048555D" w:rsidRDefault="0048555D" w:rsidP="0048555D">
      <w:pPr>
        <w:rPr>
          <w:rFonts w:ascii="Franklin Gothic Book" w:hAnsi="Franklin Gothic Book" w:cs="Arial"/>
          <w:sz w:val="22"/>
          <w:szCs w:val="22"/>
        </w:rPr>
      </w:pPr>
      <w:r w:rsidRPr="009117D7">
        <w:rPr>
          <w:rFonts w:ascii="Franklin Gothic Book" w:hAnsi="Franklin Gothic Book" w:cs="Arial"/>
          <w:sz w:val="22"/>
          <w:szCs w:val="22"/>
          <w:highlight w:val="yellow"/>
        </w:rPr>
        <w:t>[</w:t>
      </w:r>
      <w:r w:rsidRPr="0048555D">
        <w:rPr>
          <w:rFonts w:ascii="Franklin Gothic Book" w:hAnsi="Franklin Gothic Book" w:cs="Arial"/>
          <w:i/>
          <w:sz w:val="22"/>
          <w:szCs w:val="22"/>
          <w:highlight w:val="yellow"/>
        </w:rPr>
        <w:t>INSERT PERSONALIZED/LOCAL IMPACT OF THE POLICY CHANGE OR POTENTIAL SCENARIO WHERE THE POLICY WOULD IMPACT PATIENT CARE</w:t>
      </w:r>
      <w:r w:rsidRPr="009117D7">
        <w:rPr>
          <w:rFonts w:ascii="Franklin Gothic Book" w:hAnsi="Franklin Gothic Book" w:cs="Arial"/>
          <w:sz w:val="22"/>
          <w:szCs w:val="22"/>
          <w:highlight w:val="yellow"/>
        </w:rPr>
        <w:t>]</w:t>
      </w:r>
    </w:p>
    <w:p w14:paraId="6799CFA9" w14:textId="77777777" w:rsidR="0048555D" w:rsidRDefault="0048555D" w:rsidP="00E65E1B">
      <w:pPr>
        <w:rPr>
          <w:rFonts w:ascii="Franklin Gothic Book" w:hAnsi="Franklin Gothic Book" w:cs="Arial"/>
          <w:sz w:val="22"/>
          <w:szCs w:val="22"/>
        </w:rPr>
      </w:pPr>
    </w:p>
    <w:p w14:paraId="0639EC64" w14:textId="7F09FA7F" w:rsidR="003E6D7C" w:rsidRPr="009117D7" w:rsidRDefault="0048555D">
      <w:pPr>
        <w:rPr>
          <w:rFonts w:ascii="Franklin Gothic Book" w:hAnsi="Franklin Gothic Book" w:cs="Arial"/>
          <w:sz w:val="22"/>
          <w:szCs w:val="22"/>
        </w:rPr>
      </w:pPr>
      <w:r>
        <w:rPr>
          <w:rFonts w:ascii="Franklin Gothic Book" w:hAnsi="Franklin Gothic Book" w:cs="Arial"/>
          <w:sz w:val="22"/>
          <w:szCs w:val="22"/>
        </w:rPr>
        <w:t xml:space="preserve">I urge you to further examine Anthem’s new policy and tell the insurer that this is not the right way to solve for high health care costs. </w:t>
      </w:r>
      <w:r w:rsidR="00DD131F">
        <w:rPr>
          <w:rFonts w:ascii="Franklin Gothic Book" w:hAnsi="Franklin Gothic Book" w:cs="Arial"/>
          <w:sz w:val="22"/>
          <w:szCs w:val="22"/>
        </w:rPr>
        <w:t>W</w:t>
      </w:r>
      <w:r w:rsidR="387809F8" w:rsidRPr="009117D7">
        <w:rPr>
          <w:rFonts w:ascii="Franklin Gothic Book" w:hAnsi="Franklin Gothic Book" w:cs="Arial"/>
          <w:sz w:val="22"/>
          <w:szCs w:val="22"/>
        </w:rPr>
        <w:t xml:space="preserve">e hope we </w:t>
      </w:r>
      <w:r w:rsidR="005B600D" w:rsidRPr="009117D7">
        <w:rPr>
          <w:rFonts w:ascii="Franklin Gothic Book" w:hAnsi="Franklin Gothic Book" w:cs="Arial"/>
          <w:sz w:val="22"/>
          <w:szCs w:val="22"/>
        </w:rPr>
        <w:t xml:space="preserve">can count on your commitment to </w:t>
      </w:r>
      <w:r w:rsidR="00DD131F">
        <w:rPr>
          <w:rFonts w:ascii="Franklin Gothic Book" w:hAnsi="Franklin Gothic Book" w:cs="Arial"/>
          <w:sz w:val="22"/>
          <w:szCs w:val="22"/>
        </w:rPr>
        <w:t>stop</w:t>
      </w:r>
      <w:r w:rsidR="005B600D" w:rsidRPr="009117D7">
        <w:rPr>
          <w:rFonts w:ascii="Franklin Gothic Book" w:hAnsi="Franklin Gothic Book" w:cs="Arial"/>
          <w:sz w:val="22"/>
          <w:szCs w:val="22"/>
        </w:rPr>
        <w:t xml:space="preserve"> this </w:t>
      </w:r>
      <w:r w:rsidR="003A49E7" w:rsidRPr="009117D7">
        <w:rPr>
          <w:rFonts w:ascii="Franklin Gothic Book" w:hAnsi="Franklin Gothic Book" w:cs="Arial"/>
          <w:sz w:val="22"/>
          <w:szCs w:val="22"/>
        </w:rPr>
        <w:t xml:space="preserve">detrimental </w:t>
      </w:r>
      <w:r w:rsidR="00DD131F">
        <w:rPr>
          <w:rFonts w:ascii="Franklin Gothic Book" w:hAnsi="Franklin Gothic Book" w:cs="Arial"/>
          <w:sz w:val="22"/>
          <w:szCs w:val="22"/>
        </w:rPr>
        <w:t>policy.</w:t>
      </w:r>
      <w:r w:rsidR="005B600D" w:rsidRPr="009117D7">
        <w:rPr>
          <w:rFonts w:ascii="Franklin Gothic Book" w:hAnsi="Franklin Gothic Book" w:cs="Arial"/>
          <w:sz w:val="22"/>
          <w:szCs w:val="22"/>
        </w:rPr>
        <w:t xml:space="preserve"> Health care decisions should be made between a provider and a patient, not a </w:t>
      </w:r>
      <w:r w:rsidR="003A49E7" w:rsidRPr="009117D7">
        <w:rPr>
          <w:rFonts w:ascii="Franklin Gothic Book" w:hAnsi="Franklin Gothic Book" w:cs="Arial"/>
          <w:sz w:val="22"/>
          <w:szCs w:val="22"/>
        </w:rPr>
        <w:t>third-party</w:t>
      </w:r>
      <w:r w:rsidR="005B600D" w:rsidRPr="009117D7">
        <w:rPr>
          <w:rFonts w:ascii="Franklin Gothic Book" w:hAnsi="Franklin Gothic Book" w:cs="Arial"/>
          <w:sz w:val="22"/>
          <w:szCs w:val="22"/>
        </w:rPr>
        <w:t xml:space="preserve"> group that is purely financially motivated.</w:t>
      </w:r>
      <w:r w:rsidR="009117D7" w:rsidRPr="009117D7">
        <w:rPr>
          <w:rFonts w:ascii="Franklin Gothic Book" w:hAnsi="Franklin Gothic Book" w:cs="Arial"/>
          <w:sz w:val="22"/>
          <w:szCs w:val="22"/>
        </w:rPr>
        <w:t xml:space="preserve"> </w:t>
      </w:r>
    </w:p>
    <w:p w14:paraId="4832EECE" w14:textId="77777777" w:rsidR="003E6D7C" w:rsidRPr="009117D7" w:rsidRDefault="003E6D7C">
      <w:pPr>
        <w:rPr>
          <w:rFonts w:ascii="Franklin Gothic Book" w:hAnsi="Franklin Gothic Book" w:cs="Arial"/>
          <w:sz w:val="22"/>
          <w:szCs w:val="22"/>
        </w:rPr>
      </w:pPr>
    </w:p>
    <w:p w14:paraId="7C806860" w14:textId="772E59AB" w:rsidR="003E6D7C" w:rsidRPr="009117D7" w:rsidRDefault="387809F8">
      <w:pPr>
        <w:rPr>
          <w:rFonts w:ascii="Franklin Gothic Book" w:hAnsi="Franklin Gothic Book" w:cs="Arial"/>
          <w:sz w:val="22"/>
          <w:szCs w:val="22"/>
        </w:rPr>
      </w:pPr>
      <w:r w:rsidRPr="009117D7">
        <w:rPr>
          <w:rFonts w:ascii="Franklin Gothic Book" w:hAnsi="Franklin Gothic Book" w:cs="Arial"/>
          <w:sz w:val="22"/>
          <w:szCs w:val="22"/>
        </w:rPr>
        <w:t>Sincerely,</w:t>
      </w:r>
    </w:p>
    <w:p w14:paraId="15E6B137" w14:textId="77777777" w:rsidR="00DB3362" w:rsidRDefault="00DB3362">
      <w:pPr>
        <w:rPr>
          <w:rFonts w:ascii="Franklin Gothic Book" w:hAnsi="Franklin Gothic Book" w:cs="Arial"/>
          <w:sz w:val="22"/>
          <w:szCs w:val="22"/>
        </w:rPr>
      </w:pPr>
    </w:p>
    <w:p w14:paraId="4E293F94" w14:textId="77777777" w:rsidR="00DB3362" w:rsidRDefault="00DB3362">
      <w:pPr>
        <w:rPr>
          <w:rFonts w:ascii="Franklin Gothic Book" w:hAnsi="Franklin Gothic Book" w:cs="Arial"/>
          <w:sz w:val="22"/>
          <w:szCs w:val="22"/>
        </w:rPr>
      </w:pPr>
    </w:p>
    <w:p w14:paraId="47AA9976" w14:textId="4137D4AC" w:rsidR="00032D62" w:rsidRPr="009117D7" w:rsidRDefault="003E6D7C">
      <w:pPr>
        <w:rPr>
          <w:rFonts w:ascii="Franklin Gothic Book" w:hAnsi="Franklin Gothic Book" w:cs="Arial"/>
          <w:sz w:val="22"/>
          <w:szCs w:val="22"/>
        </w:rPr>
      </w:pPr>
      <w:r w:rsidRPr="009117D7">
        <w:rPr>
          <w:rFonts w:ascii="Franklin Gothic Book" w:hAnsi="Franklin Gothic Book" w:cs="Arial"/>
          <w:sz w:val="22"/>
          <w:szCs w:val="22"/>
        </w:rPr>
        <w:br/>
      </w:r>
      <w:r w:rsidR="00032D62" w:rsidRPr="009117D7">
        <w:rPr>
          <w:rFonts w:ascii="Franklin Gothic Book" w:hAnsi="Franklin Gothic Book" w:cs="Arial"/>
          <w:sz w:val="22"/>
          <w:szCs w:val="22"/>
          <w:highlight w:val="yellow"/>
        </w:rPr>
        <w:t>[SIGNATORY</w:t>
      </w:r>
      <w:r w:rsidR="00032D62" w:rsidRPr="00DB3362">
        <w:rPr>
          <w:rFonts w:ascii="Franklin Gothic Book" w:hAnsi="Franklin Gothic Book" w:cs="Arial"/>
          <w:sz w:val="22"/>
          <w:szCs w:val="22"/>
          <w:highlight w:val="yellow"/>
        </w:rPr>
        <w:t>]</w:t>
      </w:r>
      <w:r w:rsidR="00DB3362" w:rsidRPr="00DB3362">
        <w:rPr>
          <w:rFonts w:ascii="Franklin Gothic Book" w:hAnsi="Franklin Gothic Book" w:cs="Arial"/>
          <w:sz w:val="22"/>
          <w:szCs w:val="22"/>
          <w:highlight w:val="yellow"/>
        </w:rPr>
        <w:t xml:space="preserve"> [TITLE]</w:t>
      </w:r>
    </w:p>
    <w:p w14:paraId="64CF3715" w14:textId="7C810721" w:rsidR="00C41E8B" w:rsidRPr="009117D7" w:rsidRDefault="00C41E8B">
      <w:pPr>
        <w:rPr>
          <w:rFonts w:ascii="Franklin Gothic Book" w:hAnsi="Franklin Gothic Book" w:cs="Arial"/>
          <w:sz w:val="22"/>
          <w:szCs w:val="22"/>
        </w:rPr>
      </w:pPr>
      <w:r w:rsidRPr="009117D7">
        <w:rPr>
          <w:rFonts w:ascii="Franklin Gothic Book" w:hAnsi="Franklin Gothic Book" w:cs="Arial"/>
          <w:sz w:val="22"/>
          <w:szCs w:val="22"/>
          <w:highlight w:val="yellow"/>
        </w:rPr>
        <w:t>[ORGANIZATION/COMPANY]</w:t>
      </w:r>
    </w:p>
    <w:p w14:paraId="76CE2246" w14:textId="77777777" w:rsidR="00032D62" w:rsidRPr="009117D7" w:rsidRDefault="00032D62">
      <w:pPr>
        <w:rPr>
          <w:rFonts w:ascii="Franklin Gothic Book" w:hAnsi="Franklin Gothic Book" w:cs="Arial"/>
          <w:sz w:val="22"/>
          <w:szCs w:val="22"/>
        </w:rPr>
      </w:pPr>
    </w:p>
    <w:sectPr w:rsidR="00032D62" w:rsidRPr="009117D7" w:rsidSect="008910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11ED3" w14:textId="77777777" w:rsidR="00AF0FA3" w:rsidRDefault="00AF0FA3" w:rsidP="00510AD5">
      <w:r>
        <w:separator/>
      </w:r>
    </w:p>
  </w:endnote>
  <w:endnote w:type="continuationSeparator" w:id="0">
    <w:p w14:paraId="187036CA" w14:textId="77777777" w:rsidR="00AF0FA3" w:rsidRDefault="00AF0FA3" w:rsidP="0051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1BE27" w14:textId="77777777" w:rsidR="00AF0FA3" w:rsidRDefault="00AF0FA3" w:rsidP="00510AD5">
      <w:r>
        <w:separator/>
      </w:r>
    </w:p>
  </w:footnote>
  <w:footnote w:type="continuationSeparator" w:id="0">
    <w:p w14:paraId="4008BF65" w14:textId="77777777" w:rsidR="00AF0FA3" w:rsidRDefault="00AF0FA3" w:rsidP="00510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75CEF"/>
    <w:multiLevelType w:val="hybridMultilevel"/>
    <w:tmpl w:val="B3FA2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A43661"/>
    <w:multiLevelType w:val="hybridMultilevel"/>
    <w:tmpl w:val="BF4ECB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B901BA"/>
    <w:multiLevelType w:val="hybridMultilevel"/>
    <w:tmpl w:val="E3085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551B27"/>
    <w:multiLevelType w:val="hybridMultilevel"/>
    <w:tmpl w:val="D966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9E78B0"/>
    <w:multiLevelType w:val="hybridMultilevel"/>
    <w:tmpl w:val="83E80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A30717"/>
    <w:multiLevelType w:val="hybridMultilevel"/>
    <w:tmpl w:val="3AA88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32489B"/>
    <w:multiLevelType w:val="hybridMultilevel"/>
    <w:tmpl w:val="F31E5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51324C"/>
    <w:multiLevelType w:val="hybridMultilevel"/>
    <w:tmpl w:val="73E6A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2"/>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E2D"/>
    <w:rsid w:val="0003228E"/>
    <w:rsid w:val="00032D62"/>
    <w:rsid w:val="00040A06"/>
    <w:rsid w:val="000437F9"/>
    <w:rsid w:val="00053E35"/>
    <w:rsid w:val="00055EBE"/>
    <w:rsid w:val="00080EC6"/>
    <w:rsid w:val="0008259F"/>
    <w:rsid w:val="00082793"/>
    <w:rsid w:val="00083047"/>
    <w:rsid w:val="000926BA"/>
    <w:rsid w:val="0009420C"/>
    <w:rsid w:val="000A033F"/>
    <w:rsid w:val="000B0DDB"/>
    <w:rsid w:val="000D1FB2"/>
    <w:rsid w:val="000D5F43"/>
    <w:rsid w:val="0010200D"/>
    <w:rsid w:val="001068C1"/>
    <w:rsid w:val="00111799"/>
    <w:rsid w:val="00142D9D"/>
    <w:rsid w:val="00143C1F"/>
    <w:rsid w:val="001B0FDF"/>
    <w:rsid w:val="001D2DFC"/>
    <w:rsid w:val="001D36D0"/>
    <w:rsid w:val="001E1836"/>
    <w:rsid w:val="001E6C5C"/>
    <w:rsid w:val="001F1D58"/>
    <w:rsid w:val="00231CC2"/>
    <w:rsid w:val="00231E62"/>
    <w:rsid w:val="0024414F"/>
    <w:rsid w:val="002533A3"/>
    <w:rsid w:val="002621A2"/>
    <w:rsid w:val="0026417E"/>
    <w:rsid w:val="00265F73"/>
    <w:rsid w:val="00270297"/>
    <w:rsid w:val="002702B8"/>
    <w:rsid w:val="00276CBF"/>
    <w:rsid w:val="00291729"/>
    <w:rsid w:val="002E0491"/>
    <w:rsid w:val="00301ADF"/>
    <w:rsid w:val="00320382"/>
    <w:rsid w:val="003338DC"/>
    <w:rsid w:val="00337D75"/>
    <w:rsid w:val="003444E5"/>
    <w:rsid w:val="00356D7D"/>
    <w:rsid w:val="003638A0"/>
    <w:rsid w:val="00364C4C"/>
    <w:rsid w:val="00367E7C"/>
    <w:rsid w:val="00371578"/>
    <w:rsid w:val="00382545"/>
    <w:rsid w:val="00390349"/>
    <w:rsid w:val="003A49E7"/>
    <w:rsid w:val="003B0792"/>
    <w:rsid w:val="003B38FB"/>
    <w:rsid w:val="003E34D5"/>
    <w:rsid w:val="003E3AAC"/>
    <w:rsid w:val="003E6D7C"/>
    <w:rsid w:val="003F270D"/>
    <w:rsid w:val="00421471"/>
    <w:rsid w:val="004240CE"/>
    <w:rsid w:val="00442BBB"/>
    <w:rsid w:val="00461415"/>
    <w:rsid w:val="00462DF9"/>
    <w:rsid w:val="0048555D"/>
    <w:rsid w:val="004A4C83"/>
    <w:rsid w:val="004C047D"/>
    <w:rsid w:val="004F2422"/>
    <w:rsid w:val="005070A4"/>
    <w:rsid w:val="00510AD5"/>
    <w:rsid w:val="00513FA6"/>
    <w:rsid w:val="005350C5"/>
    <w:rsid w:val="00580E35"/>
    <w:rsid w:val="00583683"/>
    <w:rsid w:val="00583D8D"/>
    <w:rsid w:val="0059182F"/>
    <w:rsid w:val="00595C83"/>
    <w:rsid w:val="005961B3"/>
    <w:rsid w:val="005B600D"/>
    <w:rsid w:val="005E072D"/>
    <w:rsid w:val="005E4F0C"/>
    <w:rsid w:val="005F5123"/>
    <w:rsid w:val="005F54B2"/>
    <w:rsid w:val="00616D5E"/>
    <w:rsid w:val="00623923"/>
    <w:rsid w:val="00672219"/>
    <w:rsid w:val="00676F3A"/>
    <w:rsid w:val="00677687"/>
    <w:rsid w:val="006878E4"/>
    <w:rsid w:val="00697219"/>
    <w:rsid w:val="006A428D"/>
    <w:rsid w:val="006A523A"/>
    <w:rsid w:val="006C2C97"/>
    <w:rsid w:val="006E66FC"/>
    <w:rsid w:val="007103E9"/>
    <w:rsid w:val="007134C8"/>
    <w:rsid w:val="00714ECC"/>
    <w:rsid w:val="00733BCE"/>
    <w:rsid w:val="0076579B"/>
    <w:rsid w:val="00775043"/>
    <w:rsid w:val="00781864"/>
    <w:rsid w:val="00792420"/>
    <w:rsid w:val="007974EA"/>
    <w:rsid w:val="007D08D3"/>
    <w:rsid w:val="007D0CF3"/>
    <w:rsid w:val="00811479"/>
    <w:rsid w:val="00843819"/>
    <w:rsid w:val="00856112"/>
    <w:rsid w:val="00856F8B"/>
    <w:rsid w:val="00891025"/>
    <w:rsid w:val="008A007F"/>
    <w:rsid w:val="008B1F8C"/>
    <w:rsid w:val="008B7C0A"/>
    <w:rsid w:val="008C21A1"/>
    <w:rsid w:val="008C3C0A"/>
    <w:rsid w:val="008C7583"/>
    <w:rsid w:val="008E5588"/>
    <w:rsid w:val="008E742C"/>
    <w:rsid w:val="008F6A8E"/>
    <w:rsid w:val="008F7AE6"/>
    <w:rsid w:val="00911166"/>
    <w:rsid w:val="009117D7"/>
    <w:rsid w:val="0093068A"/>
    <w:rsid w:val="009367CE"/>
    <w:rsid w:val="0093793E"/>
    <w:rsid w:val="009502F8"/>
    <w:rsid w:val="009523AB"/>
    <w:rsid w:val="00954133"/>
    <w:rsid w:val="00971E79"/>
    <w:rsid w:val="009721D4"/>
    <w:rsid w:val="00974D55"/>
    <w:rsid w:val="009930AB"/>
    <w:rsid w:val="00996555"/>
    <w:rsid w:val="009B2E3E"/>
    <w:rsid w:val="009B3D4F"/>
    <w:rsid w:val="009C1104"/>
    <w:rsid w:val="009D6F21"/>
    <w:rsid w:val="009E38D9"/>
    <w:rsid w:val="009E57A9"/>
    <w:rsid w:val="009F3BA6"/>
    <w:rsid w:val="009F72CC"/>
    <w:rsid w:val="00A11288"/>
    <w:rsid w:val="00A152EC"/>
    <w:rsid w:val="00A153BF"/>
    <w:rsid w:val="00A23555"/>
    <w:rsid w:val="00A47F0C"/>
    <w:rsid w:val="00A5261B"/>
    <w:rsid w:val="00A5616B"/>
    <w:rsid w:val="00A654A5"/>
    <w:rsid w:val="00A662D3"/>
    <w:rsid w:val="00A9390A"/>
    <w:rsid w:val="00AA353C"/>
    <w:rsid w:val="00AA4B0D"/>
    <w:rsid w:val="00AA7AB8"/>
    <w:rsid w:val="00AB0861"/>
    <w:rsid w:val="00AB1D8C"/>
    <w:rsid w:val="00AB43DE"/>
    <w:rsid w:val="00AC2D51"/>
    <w:rsid w:val="00AE32D3"/>
    <w:rsid w:val="00AE57C9"/>
    <w:rsid w:val="00AF0FA3"/>
    <w:rsid w:val="00AF593A"/>
    <w:rsid w:val="00B03173"/>
    <w:rsid w:val="00B07E96"/>
    <w:rsid w:val="00B233BB"/>
    <w:rsid w:val="00B349EC"/>
    <w:rsid w:val="00B356A8"/>
    <w:rsid w:val="00B366EE"/>
    <w:rsid w:val="00B424EC"/>
    <w:rsid w:val="00B5010E"/>
    <w:rsid w:val="00B53B76"/>
    <w:rsid w:val="00B53DFF"/>
    <w:rsid w:val="00B61A4D"/>
    <w:rsid w:val="00B65B23"/>
    <w:rsid w:val="00B83CA1"/>
    <w:rsid w:val="00B83D16"/>
    <w:rsid w:val="00BA10C3"/>
    <w:rsid w:val="00BA6C1B"/>
    <w:rsid w:val="00BB199B"/>
    <w:rsid w:val="00BB6A00"/>
    <w:rsid w:val="00BD022D"/>
    <w:rsid w:val="00BF53ED"/>
    <w:rsid w:val="00C05459"/>
    <w:rsid w:val="00C10C06"/>
    <w:rsid w:val="00C26F32"/>
    <w:rsid w:val="00C30D5A"/>
    <w:rsid w:val="00C41E8B"/>
    <w:rsid w:val="00C451BE"/>
    <w:rsid w:val="00C475D4"/>
    <w:rsid w:val="00C554D8"/>
    <w:rsid w:val="00C56A38"/>
    <w:rsid w:val="00C83480"/>
    <w:rsid w:val="00C92E1F"/>
    <w:rsid w:val="00CA48D2"/>
    <w:rsid w:val="00CB332D"/>
    <w:rsid w:val="00CB73F4"/>
    <w:rsid w:val="00CC193C"/>
    <w:rsid w:val="00CD7263"/>
    <w:rsid w:val="00CE1A6C"/>
    <w:rsid w:val="00CF70F4"/>
    <w:rsid w:val="00D354B4"/>
    <w:rsid w:val="00D44E2D"/>
    <w:rsid w:val="00D47ACA"/>
    <w:rsid w:val="00D47BC3"/>
    <w:rsid w:val="00D62D3A"/>
    <w:rsid w:val="00D66F23"/>
    <w:rsid w:val="00D72FE2"/>
    <w:rsid w:val="00D73AB3"/>
    <w:rsid w:val="00D8483F"/>
    <w:rsid w:val="00D924EB"/>
    <w:rsid w:val="00DB3362"/>
    <w:rsid w:val="00DB6FB9"/>
    <w:rsid w:val="00DD131F"/>
    <w:rsid w:val="00DE05F4"/>
    <w:rsid w:val="00DE0C04"/>
    <w:rsid w:val="00DE10DE"/>
    <w:rsid w:val="00E02EBC"/>
    <w:rsid w:val="00E15D0A"/>
    <w:rsid w:val="00E2554E"/>
    <w:rsid w:val="00E34054"/>
    <w:rsid w:val="00E478C0"/>
    <w:rsid w:val="00E55941"/>
    <w:rsid w:val="00E65E1B"/>
    <w:rsid w:val="00E725E9"/>
    <w:rsid w:val="00E8448B"/>
    <w:rsid w:val="00ED180C"/>
    <w:rsid w:val="00ED74DC"/>
    <w:rsid w:val="00EE11A2"/>
    <w:rsid w:val="00EF1ACF"/>
    <w:rsid w:val="00EF3ED6"/>
    <w:rsid w:val="00EF68EA"/>
    <w:rsid w:val="00F2601E"/>
    <w:rsid w:val="00F279F0"/>
    <w:rsid w:val="00F41017"/>
    <w:rsid w:val="00F73B65"/>
    <w:rsid w:val="00F941DA"/>
    <w:rsid w:val="00FA05BC"/>
    <w:rsid w:val="00FB6FA5"/>
    <w:rsid w:val="00FC46FD"/>
    <w:rsid w:val="32567637"/>
    <w:rsid w:val="387809F8"/>
    <w:rsid w:val="3A860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D5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E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CF3"/>
    <w:pPr>
      <w:ind w:left="720"/>
      <w:contextualSpacing/>
    </w:pPr>
  </w:style>
  <w:style w:type="character" w:styleId="Hyperlink">
    <w:name w:val="Hyperlink"/>
    <w:basedOn w:val="DefaultParagraphFont"/>
    <w:uiPriority w:val="99"/>
    <w:unhideWhenUsed/>
    <w:rsid w:val="00974D55"/>
    <w:rPr>
      <w:color w:val="0563C1" w:themeColor="hyperlink"/>
      <w:u w:val="single"/>
    </w:rPr>
  </w:style>
  <w:style w:type="paragraph" w:styleId="NormalWeb">
    <w:name w:val="Normal (Web)"/>
    <w:basedOn w:val="Normal"/>
    <w:uiPriority w:val="99"/>
    <w:semiHidden/>
    <w:unhideWhenUsed/>
    <w:rsid w:val="00B5010E"/>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510AD5"/>
    <w:pPr>
      <w:tabs>
        <w:tab w:val="center" w:pos="4680"/>
        <w:tab w:val="right" w:pos="9360"/>
      </w:tabs>
    </w:pPr>
  </w:style>
  <w:style w:type="character" w:customStyle="1" w:styleId="HeaderChar">
    <w:name w:val="Header Char"/>
    <w:basedOn w:val="DefaultParagraphFont"/>
    <w:link w:val="Header"/>
    <w:uiPriority w:val="99"/>
    <w:rsid w:val="00510AD5"/>
  </w:style>
  <w:style w:type="paragraph" w:styleId="Footer">
    <w:name w:val="footer"/>
    <w:basedOn w:val="Normal"/>
    <w:link w:val="FooterChar"/>
    <w:uiPriority w:val="99"/>
    <w:unhideWhenUsed/>
    <w:rsid w:val="00510AD5"/>
    <w:pPr>
      <w:tabs>
        <w:tab w:val="center" w:pos="4680"/>
        <w:tab w:val="right" w:pos="9360"/>
      </w:tabs>
    </w:pPr>
  </w:style>
  <w:style w:type="character" w:customStyle="1" w:styleId="FooterChar">
    <w:name w:val="Footer Char"/>
    <w:basedOn w:val="DefaultParagraphFont"/>
    <w:link w:val="Footer"/>
    <w:uiPriority w:val="99"/>
    <w:rsid w:val="00510AD5"/>
  </w:style>
  <w:style w:type="paragraph" w:styleId="BalloonText">
    <w:name w:val="Balloon Text"/>
    <w:basedOn w:val="Normal"/>
    <w:link w:val="BalloonTextChar"/>
    <w:uiPriority w:val="99"/>
    <w:semiHidden/>
    <w:unhideWhenUsed/>
    <w:rsid w:val="00276C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6CBF"/>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276CBF"/>
    <w:rPr>
      <w:color w:val="954F72" w:themeColor="followedHyperlink"/>
      <w:u w:val="single"/>
    </w:rPr>
  </w:style>
  <w:style w:type="character" w:styleId="CommentReference">
    <w:name w:val="annotation reference"/>
    <w:basedOn w:val="DefaultParagraphFont"/>
    <w:uiPriority w:val="99"/>
    <w:semiHidden/>
    <w:unhideWhenUsed/>
    <w:rsid w:val="00276CBF"/>
    <w:rPr>
      <w:sz w:val="18"/>
      <w:szCs w:val="18"/>
    </w:rPr>
  </w:style>
  <w:style w:type="paragraph" w:styleId="CommentText">
    <w:name w:val="annotation text"/>
    <w:basedOn w:val="Normal"/>
    <w:link w:val="CommentTextChar"/>
    <w:uiPriority w:val="99"/>
    <w:semiHidden/>
    <w:unhideWhenUsed/>
    <w:rsid w:val="00276CBF"/>
  </w:style>
  <w:style w:type="character" w:customStyle="1" w:styleId="CommentTextChar">
    <w:name w:val="Comment Text Char"/>
    <w:basedOn w:val="DefaultParagraphFont"/>
    <w:link w:val="CommentText"/>
    <w:uiPriority w:val="99"/>
    <w:semiHidden/>
    <w:rsid w:val="00276CBF"/>
  </w:style>
  <w:style w:type="paragraph" w:styleId="CommentSubject">
    <w:name w:val="annotation subject"/>
    <w:basedOn w:val="CommentText"/>
    <w:next w:val="CommentText"/>
    <w:link w:val="CommentSubjectChar"/>
    <w:uiPriority w:val="99"/>
    <w:semiHidden/>
    <w:unhideWhenUsed/>
    <w:rsid w:val="00276CBF"/>
    <w:rPr>
      <w:b/>
      <w:bCs/>
      <w:sz w:val="20"/>
      <w:szCs w:val="20"/>
    </w:rPr>
  </w:style>
  <w:style w:type="character" w:customStyle="1" w:styleId="CommentSubjectChar">
    <w:name w:val="Comment Subject Char"/>
    <w:basedOn w:val="CommentTextChar"/>
    <w:link w:val="CommentSubject"/>
    <w:uiPriority w:val="99"/>
    <w:semiHidden/>
    <w:rsid w:val="00276CBF"/>
    <w:rPr>
      <w:b/>
      <w:bCs/>
      <w:sz w:val="20"/>
      <w:szCs w:val="20"/>
    </w:rPr>
  </w:style>
  <w:style w:type="character" w:customStyle="1" w:styleId="Mention1">
    <w:name w:val="Mention1"/>
    <w:basedOn w:val="DefaultParagraphFont"/>
    <w:uiPriority w:val="99"/>
    <w:semiHidden/>
    <w:unhideWhenUsed/>
    <w:rsid w:val="00082793"/>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E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CF3"/>
    <w:pPr>
      <w:ind w:left="720"/>
      <w:contextualSpacing/>
    </w:pPr>
  </w:style>
  <w:style w:type="character" w:styleId="Hyperlink">
    <w:name w:val="Hyperlink"/>
    <w:basedOn w:val="DefaultParagraphFont"/>
    <w:uiPriority w:val="99"/>
    <w:unhideWhenUsed/>
    <w:rsid w:val="00974D55"/>
    <w:rPr>
      <w:color w:val="0563C1" w:themeColor="hyperlink"/>
      <w:u w:val="single"/>
    </w:rPr>
  </w:style>
  <w:style w:type="paragraph" w:styleId="NormalWeb">
    <w:name w:val="Normal (Web)"/>
    <w:basedOn w:val="Normal"/>
    <w:uiPriority w:val="99"/>
    <w:semiHidden/>
    <w:unhideWhenUsed/>
    <w:rsid w:val="00B5010E"/>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510AD5"/>
    <w:pPr>
      <w:tabs>
        <w:tab w:val="center" w:pos="4680"/>
        <w:tab w:val="right" w:pos="9360"/>
      </w:tabs>
    </w:pPr>
  </w:style>
  <w:style w:type="character" w:customStyle="1" w:styleId="HeaderChar">
    <w:name w:val="Header Char"/>
    <w:basedOn w:val="DefaultParagraphFont"/>
    <w:link w:val="Header"/>
    <w:uiPriority w:val="99"/>
    <w:rsid w:val="00510AD5"/>
  </w:style>
  <w:style w:type="paragraph" w:styleId="Footer">
    <w:name w:val="footer"/>
    <w:basedOn w:val="Normal"/>
    <w:link w:val="FooterChar"/>
    <w:uiPriority w:val="99"/>
    <w:unhideWhenUsed/>
    <w:rsid w:val="00510AD5"/>
    <w:pPr>
      <w:tabs>
        <w:tab w:val="center" w:pos="4680"/>
        <w:tab w:val="right" w:pos="9360"/>
      </w:tabs>
    </w:pPr>
  </w:style>
  <w:style w:type="character" w:customStyle="1" w:styleId="FooterChar">
    <w:name w:val="Footer Char"/>
    <w:basedOn w:val="DefaultParagraphFont"/>
    <w:link w:val="Footer"/>
    <w:uiPriority w:val="99"/>
    <w:rsid w:val="00510AD5"/>
  </w:style>
  <w:style w:type="paragraph" w:styleId="BalloonText">
    <w:name w:val="Balloon Text"/>
    <w:basedOn w:val="Normal"/>
    <w:link w:val="BalloonTextChar"/>
    <w:uiPriority w:val="99"/>
    <w:semiHidden/>
    <w:unhideWhenUsed/>
    <w:rsid w:val="00276C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6CBF"/>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276CBF"/>
    <w:rPr>
      <w:color w:val="954F72" w:themeColor="followedHyperlink"/>
      <w:u w:val="single"/>
    </w:rPr>
  </w:style>
  <w:style w:type="character" w:styleId="CommentReference">
    <w:name w:val="annotation reference"/>
    <w:basedOn w:val="DefaultParagraphFont"/>
    <w:uiPriority w:val="99"/>
    <w:semiHidden/>
    <w:unhideWhenUsed/>
    <w:rsid w:val="00276CBF"/>
    <w:rPr>
      <w:sz w:val="18"/>
      <w:szCs w:val="18"/>
    </w:rPr>
  </w:style>
  <w:style w:type="paragraph" w:styleId="CommentText">
    <w:name w:val="annotation text"/>
    <w:basedOn w:val="Normal"/>
    <w:link w:val="CommentTextChar"/>
    <w:uiPriority w:val="99"/>
    <w:semiHidden/>
    <w:unhideWhenUsed/>
    <w:rsid w:val="00276CBF"/>
  </w:style>
  <w:style w:type="character" w:customStyle="1" w:styleId="CommentTextChar">
    <w:name w:val="Comment Text Char"/>
    <w:basedOn w:val="DefaultParagraphFont"/>
    <w:link w:val="CommentText"/>
    <w:uiPriority w:val="99"/>
    <w:semiHidden/>
    <w:rsid w:val="00276CBF"/>
  </w:style>
  <w:style w:type="paragraph" w:styleId="CommentSubject">
    <w:name w:val="annotation subject"/>
    <w:basedOn w:val="CommentText"/>
    <w:next w:val="CommentText"/>
    <w:link w:val="CommentSubjectChar"/>
    <w:uiPriority w:val="99"/>
    <w:semiHidden/>
    <w:unhideWhenUsed/>
    <w:rsid w:val="00276CBF"/>
    <w:rPr>
      <w:b/>
      <w:bCs/>
      <w:sz w:val="20"/>
      <w:szCs w:val="20"/>
    </w:rPr>
  </w:style>
  <w:style w:type="character" w:customStyle="1" w:styleId="CommentSubjectChar">
    <w:name w:val="Comment Subject Char"/>
    <w:basedOn w:val="CommentTextChar"/>
    <w:link w:val="CommentSubject"/>
    <w:uiPriority w:val="99"/>
    <w:semiHidden/>
    <w:rsid w:val="00276CBF"/>
    <w:rPr>
      <w:b/>
      <w:bCs/>
      <w:sz w:val="20"/>
      <w:szCs w:val="20"/>
    </w:rPr>
  </w:style>
  <w:style w:type="character" w:customStyle="1" w:styleId="Mention1">
    <w:name w:val="Mention1"/>
    <w:basedOn w:val="DefaultParagraphFont"/>
    <w:uiPriority w:val="99"/>
    <w:semiHidden/>
    <w:unhideWhenUsed/>
    <w:rsid w:val="0008279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5126">
      <w:bodyDiv w:val="1"/>
      <w:marLeft w:val="0"/>
      <w:marRight w:val="0"/>
      <w:marTop w:val="0"/>
      <w:marBottom w:val="0"/>
      <w:divBdr>
        <w:top w:val="none" w:sz="0" w:space="0" w:color="auto"/>
        <w:left w:val="none" w:sz="0" w:space="0" w:color="auto"/>
        <w:bottom w:val="none" w:sz="0" w:space="0" w:color="auto"/>
        <w:right w:val="none" w:sz="0" w:space="0" w:color="auto"/>
      </w:divBdr>
      <w:divsChild>
        <w:div w:id="1858301316">
          <w:marLeft w:val="0"/>
          <w:marRight w:val="0"/>
          <w:marTop w:val="0"/>
          <w:marBottom w:val="0"/>
          <w:divBdr>
            <w:top w:val="none" w:sz="0" w:space="0" w:color="auto"/>
            <w:left w:val="none" w:sz="0" w:space="0" w:color="auto"/>
            <w:bottom w:val="none" w:sz="0" w:space="0" w:color="auto"/>
            <w:right w:val="none" w:sz="0" w:space="0" w:color="auto"/>
          </w:divBdr>
        </w:div>
        <w:div w:id="448402449">
          <w:marLeft w:val="0"/>
          <w:marRight w:val="0"/>
          <w:marTop w:val="0"/>
          <w:marBottom w:val="0"/>
          <w:divBdr>
            <w:top w:val="none" w:sz="0" w:space="0" w:color="auto"/>
            <w:left w:val="none" w:sz="0" w:space="0" w:color="auto"/>
            <w:bottom w:val="none" w:sz="0" w:space="0" w:color="auto"/>
            <w:right w:val="none" w:sz="0" w:space="0" w:color="auto"/>
          </w:divBdr>
        </w:div>
        <w:div w:id="1725134367">
          <w:marLeft w:val="0"/>
          <w:marRight w:val="0"/>
          <w:marTop w:val="0"/>
          <w:marBottom w:val="0"/>
          <w:divBdr>
            <w:top w:val="none" w:sz="0" w:space="0" w:color="auto"/>
            <w:left w:val="none" w:sz="0" w:space="0" w:color="auto"/>
            <w:bottom w:val="none" w:sz="0" w:space="0" w:color="auto"/>
            <w:right w:val="none" w:sz="0" w:space="0" w:color="auto"/>
          </w:divBdr>
        </w:div>
        <w:div w:id="1053046265">
          <w:marLeft w:val="0"/>
          <w:marRight w:val="0"/>
          <w:marTop w:val="0"/>
          <w:marBottom w:val="0"/>
          <w:divBdr>
            <w:top w:val="none" w:sz="0" w:space="0" w:color="auto"/>
            <w:left w:val="none" w:sz="0" w:space="0" w:color="auto"/>
            <w:bottom w:val="none" w:sz="0" w:space="0" w:color="auto"/>
            <w:right w:val="none" w:sz="0" w:space="0" w:color="auto"/>
          </w:divBdr>
        </w:div>
        <w:div w:id="426194407">
          <w:marLeft w:val="0"/>
          <w:marRight w:val="0"/>
          <w:marTop w:val="0"/>
          <w:marBottom w:val="0"/>
          <w:divBdr>
            <w:top w:val="none" w:sz="0" w:space="0" w:color="auto"/>
            <w:left w:val="none" w:sz="0" w:space="0" w:color="auto"/>
            <w:bottom w:val="none" w:sz="0" w:space="0" w:color="auto"/>
            <w:right w:val="none" w:sz="0" w:space="0" w:color="auto"/>
          </w:divBdr>
        </w:div>
        <w:div w:id="2092315665">
          <w:marLeft w:val="0"/>
          <w:marRight w:val="0"/>
          <w:marTop w:val="0"/>
          <w:marBottom w:val="0"/>
          <w:divBdr>
            <w:top w:val="none" w:sz="0" w:space="0" w:color="auto"/>
            <w:left w:val="none" w:sz="0" w:space="0" w:color="auto"/>
            <w:bottom w:val="none" w:sz="0" w:space="0" w:color="auto"/>
            <w:right w:val="none" w:sz="0" w:space="0" w:color="auto"/>
          </w:divBdr>
        </w:div>
        <w:div w:id="284435355">
          <w:marLeft w:val="0"/>
          <w:marRight w:val="0"/>
          <w:marTop w:val="0"/>
          <w:marBottom w:val="0"/>
          <w:divBdr>
            <w:top w:val="none" w:sz="0" w:space="0" w:color="auto"/>
            <w:left w:val="none" w:sz="0" w:space="0" w:color="auto"/>
            <w:bottom w:val="none" w:sz="0" w:space="0" w:color="auto"/>
            <w:right w:val="none" w:sz="0" w:space="0" w:color="auto"/>
          </w:divBdr>
        </w:div>
        <w:div w:id="2038122074">
          <w:marLeft w:val="0"/>
          <w:marRight w:val="0"/>
          <w:marTop w:val="0"/>
          <w:marBottom w:val="0"/>
          <w:divBdr>
            <w:top w:val="none" w:sz="0" w:space="0" w:color="auto"/>
            <w:left w:val="none" w:sz="0" w:space="0" w:color="auto"/>
            <w:bottom w:val="none" w:sz="0" w:space="0" w:color="auto"/>
            <w:right w:val="none" w:sz="0" w:space="0" w:color="auto"/>
          </w:divBdr>
        </w:div>
      </w:divsChild>
    </w:div>
    <w:div w:id="77607045">
      <w:bodyDiv w:val="1"/>
      <w:marLeft w:val="0"/>
      <w:marRight w:val="0"/>
      <w:marTop w:val="0"/>
      <w:marBottom w:val="0"/>
      <w:divBdr>
        <w:top w:val="none" w:sz="0" w:space="0" w:color="auto"/>
        <w:left w:val="none" w:sz="0" w:space="0" w:color="auto"/>
        <w:bottom w:val="none" w:sz="0" w:space="0" w:color="auto"/>
        <w:right w:val="none" w:sz="0" w:space="0" w:color="auto"/>
      </w:divBdr>
      <w:divsChild>
        <w:div w:id="821435693">
          <w:marLeft w:val="0"/>
          <w:marRight w:val="0"/>
          <w:marTop w:val="0"/>
          <w:marBottom w:val="0"/>
          <w:divBdr>
            <w:top w:val="none" w:sz="0" w:space="0" w:color="auto"/>
            <w:left w:val="none" w:sz="0" w:space="0" w:color="auto"/>
            <w:bottom w:val="none" w:sz="0" w:space="0" w:color="auto"/>
            <w:right w:val="none" w:sz="0" w:space="0" w:color="auto"/>
          </w:divBdr>
        </w:div>
        <w:div w:id="1280333855">
          <w:marLeft w:val="0"/>
          <w:marRight w:val="0"/>
          <w:marTop w:val="0"/>
          <w:marBottom w:val="0"/>
          <w:divBdr>
            <w:top w:val="none" w:sz="0" w:space="0" w:color="auto"/>
            <w:left w:val="none" w:sz="0" w:space="0" w:color="auto"/>
            <w:bottom w:val="none" w:sz="0" w:space="0" w:color="auto"/>
            <w:right w:val="none" w:sz="0" w:space="0" w:color="auto"/>
          </w:divBdr>
        </w:div>
        <w:div w:id="1279602510">
          <w:marLeft w:val="0"/>
          <w:marRight w:val="0"/>
          <w:marTop w:val="0"/>
          <w:marBottom w:val="0"/>
          <w:divBdr>
            <w:top w:val="none" w:sz="0" w:space="0" w:color="auto"/>
            <w:left w:val="none" w:sz="0" w:space="0" w:color="auto"/>
            <w:bottom w:val="none" w:sz="0" w:space="0" w:color="auto"/>
            <w:right w:val="none" w:sz="0" w:space="0" w:color="auto"/>
          </w:divBdr>
        </w:div>
        <w:div w:id="1267932177">
          <w:marLeft w:val="0"/>
          <w:marRight w:val="0"/>
          <w:marTop w:val="0"/>
          <w:marBottom w:val="0"/>
          <w:divBdr>
            <w:top w:val="none" w:sz="0" w:space="0" w:color="auto"/>
            <w:left w:val="none" w:sz="0" w:space="0" w:color="auto"/>
            <w:bottom w:val="none" w:sz="0" w:space="0" w:color="auto"/>
            <w:right w:val="none" w:sz="0" w:space="0" w:color="auto"/>
          </w:divBdr>
        </w:div>
        <w:div w:id="1151285571">
          <w:marLeft w:val="0"/>
          <w:marRight w:val="0"/>
          <w:marTop w:val="0"/>
          <w:marBottom w:val="0"/>
          <w:divBdr>
            <w:top w:val="none" w:sz="0" w:space="0" w:color="auto"/>
            <w:left w:val="none" w:sz="0" w:space="0" w:color="auto"/>
            <w:bottom w:val="none" w:sz="0" w:space="0" w:color="auto"/>
            <w:right w:val="none" w:sz="0" w:space="0" w:color="auto"/>
          </w:divBdr>
        </w:div>
        <w:div w:id="1580401452">
          <w:marLeft w:val="0"/>
          <w:marRight w:val="0"/>
          <w:marTop w:val="0"/>
          <w:marBottom w:val="0"/>
          <w:divBdr>
            <w:top w:val="none" w:sz="0" w:space="0" w:color="auto"/>
            <w:left w:val="none" w:sz="0" w:space="0" w:color="auto"/>
            <w:bottom w:val="none" w:sz="0" w:space="0" w:color="auto"/>
            <w:right w:val="none" w:sz="0" w:space="0" w:color="auto"/>
          </w:divBdr>
        </w:div>
        <w:div w:id="718213705">
          <w:marLeft w:val="0"/>
          <w:marRight w:val="0"/>
          <w:marTop w:val="0"/>
          <w:marBottom w:val="0"/>
          <w:divBdr>
            <w:top w:val="none" w:sz="0" w:space="0" w:color="auto"/>
            <w:left w:val="none" w:sz="0" w:space="0" w:color="auto"/>
            <w:bottom w:val="none" w:sz="0" w:space="0" w:color="auto"/>
            <w:right w:val="none" w:sz="0" w:space="0" w:color="auto"/>
          </w:divBdr>
        </w:div>
      </w:divsChild>
    </w:div>
    <w:div w:id="172885982">
      <w:bodyDiv w:val="1"/>
      <w:marLeft w:val="0"/>
      <w:marRight w:val="0"/>
      <w:marTop w:val="0"/>
      <w:marBottom w:val="0"/>
      <w:divBdr>
        <w:top w:val="none" w:sz="0" w:space="0" w:color="auto"/>
        <w:left w:val="none" w:sz="0" w:space="0" w:color="auto"/>
        <w:bottom w:val="none" w:sz="0" w:space="0" w:color="auto"/>
        <w:right w:val="none" w:sz="0" w:space="0" w:color="auto"/>
      </w:divBdr>
      <w:divsChild>
        <w:div w:id="1017347519">
          <w:marLeft w:val="0"/>
          <w:marRight w:val="0"/>
          <w:marTop w:val="0"/>
          <w:marBottom w:val="0"/>
          <w:divBdr>
            <w:top w:val="none" w:sz="0" w:space="0" w:color="auto"/>
            <w:left w:val="none" w:sz="0" w:space="0" w:color="auto"/>
            <w:bottom w:val="none" w:sz="0" w:space="0" w:color="auto"/>
            <w:right w:val="none" w:sz="0" w:space="0" w:color="auto"/>
          </w:divBdr>
        </w:div>
        <w:div w:id="948392533">
          <w:marLeft w:val="0"/>
          <w:marRight w:val="0"/>
          <w:marTop w:val="0"/>
          <w:marBottom w:val="0"/>
          <w:divBdr>
            <w:top w:val="none" w:sz="0" w:space="0" w:color="auto"/>
            <w:left w:val="none" w:sz="0" w:space="0" w:color="auto"/>
            <w:bottom w:val="none" w:sz="0" w:space="0" w:color="auto"/>
            <w:right w:val="none" w:sz="0" w:space="0" w:color="auto"/>
          </w:divBdr>
        </w:div>
        <w:div w:id="623345026">
          <w:marLeft w:val="0"/>
          <w:marRight w:val="0"/>
          <w:marTop w:val="0"/>
          <w:marBottom w:val="0"/>
          <w:divBdr>
            <w:top w:val="none" w:sz="0" w:space="0" w:color="auto"/>
            <w:left w:val="none" w:sz="0" w:space="0" w:color="auto"/>
            <w:bottom w:val="none" w:sz="0" w:space="0" w:color="auto"/>
            <w:right w:val="none" w:sz="0" w:space="0" w:color="auto"/>
          </w:divBdr>
        </w:div>
        <w:div w:id="247813671">
          <w:marLeft w:val="0"/>
          <w:marRight w:val="0"/>
          <w:marTop w:val="0"/>
          <w:marBottom w:val="0"/>
          <w:divBdr>
            <w:top w:val="none" w:sz="0" w:space="0" w:color="auto"/>
            <w:left w:val="none" w:sz="0" w:space="0" w:color="auto"/>
            <w:bottom w:val="none" w:sz="0" w:space="0" w:color="auto"/>
            <w:right w:val="none" w:sz="0" w:space="0" w:color="auto"/>
          </w:divBdr>
        </w:div>
        <w:div w:id="1161776370">
          <w:marLeft w:val="0"/>
          <w:marRight w:val="0"/>
          <w:marTop w:val="0"/>
          <w:marBottom w:val="0"/>
          <w:divBdr>
            <w:top w:val="none" w:sz="0" w:space="0" w:color="auto"/>
            <w:left w:val="none" w:sz="0" w:space="0" w:color="auto"/>
            <w:bottom w:val="none" w:sz="0" w:space="0" w:color="auto"/>
            <w:right w:val="none" w:sz="0" w:space="0" w:color="auto"/>
          </w:divBdr>
        </w:div>
      </w:divsChild>
    </w:div>
    <w:div w:id="417673529">
      <w:bodyDiv w:val="1"/>
      <w:marLeft w:val="0"/>
      <w:marRight w:val="0"/>
      <w:marTop w:val="0"/>
      <w:marBottom w:val="0"/>
      <w:divBdr>
        <w:top w:val="none" w:sz="0" w:space="0" w:color="auto"/>
        <w:left w:val="none" w:sz="0" w:space="0" w:color="auto"/>
        <w:bottom w:val="none" w:sz="0" w:space="0" w:color="auto"/>
        <w:right w:val="none" w:sz="0" w:space="0" w:color="auto"/>
      </w:divBdr>
      <w:divsChild>
        <w:div w:id="977951220">
          <w:marLeft w:val="0"/>
          <w:marRight w:val="0"/>
          <w:marTop w:val="0"/>
          <w:marBottom w:val="0"/>
          <w:divBdr>
            <w:top w:val="none" w:sz="0" w:space="0" w:color="auto"/>
            <w:left w:val="none" w:sz="0" w:space="0" w:color="auto"/>
            <w:bottom w:val="none" w:sz="0" w:space="0" w:color="auto"/>
            <w:right w:val="none" w:sz="0" w:space="0" w:color="auto"/>
          </w:divBdr>
        </w:div>
        <w:div w:id="68963255">
          <w:marLeft w:val="0"/>
          <w:marRight w:val="0"/>
          <w:marTop w:val="0"/>
          <w:marBottom w:val="0"/>
          <w:divBdr>
            <w:top w:val="none" w:sz="0" w:space="0" w:color="auto"/>
            <w:left w:val="none" w:sz="0" w:space="0" w:color="auto"/>
            <w:bottom w:val="none" w:sz="0" w:space="0" w:color="auto"/>
            <w:right w:val="none" w:sz="0" w:space="0" w:color="auto"/>
          </w:divBdr>
        </w:div>
        <w:div w:id="1035232073">
          <w:marLeft w:val="0"/>
          <w:marRight w:val="0"/>
          <w:marTop w:val="0"/>
          <w:marBottom w:val="0"/>
          <w:divBdr>
            <w:top w:val="none" w:sz="0" w:space="0" w:color="auto"/>
            <w:left w:val="none" w:sz="0" w:space="0" w:color="auto"/>
            <w:bottom w:val="none" w:sz="0" w:space="0" w:color="auto"/>
            <w:right w:val="none" w:sz="0" w:space="0" w:color="auto"/>
          </w:divBdr>
        </w:div>
        <w:div w:id="226303979">
          <w:marLeft w:val="0"/>
          <w:marRight w:val="0"/>
          <w:marTop w:val="0"/>
          <w:marBottom w:val="0"/>
          <w:divBdr>
            <w:top w:val="none" w:sz="0" w:space="0" w:color="auto"/>
            <w:left w:val="none" w:sz="0" w:space="0" w:color="auto"/>
            <w:bottom w:val="none" w:sz="0" w:space="0" w:color="auto"/>
            <w:right w:val="none" w:sz="0" w:space="0" w:color="auto"/>
          </w:divBdr>
        </w:div>
      </w:divsChild>
    </w:div>
    <w:div w:id="420224815">
      <w:bodyDiv w:val="1"/>
      <w:marLeft w:val="0"/>
      <w:marRight w:val="0"/>
      <w:marTop w:val="0"/>
      <w:marBottom w:val="0"/>
      <w:divBdr>
        <w:top w:val="none" w:sz="0" w:space="0" w:color="auto"/>
        <w:left w:val="none" w:sz="0" w:space="0" w:color="auto"/>
        <w:bottom w:val="none" w:sz="0" w:space="0" w:color="auto"/>
        <w:right w:val="none" w:sz="0" w:space="0" w:color="auto"/>
      </w:divBdr>
    </w:div>
    <w:div w:id="587734844">
      <w:bodyDiv w:val="1"/>
      <w:marLeft w:val="0"/>
      <w:marRight w:val="0"/>
      <w:marTop w:val="0"/>
      <w:marBottom w:val="0"/>
      <w:divBdr>
        <w:top w:val="none" w:sz="0" w:space="0" w:color="auto"/>
        <w:left w:val="none" w:sz="0" w:space="0" w:color="auto"/>
        <w:bottom w:val="none" w:sz="0" w:space="0" w:color="auto"/>
        <w:right w:val="none" w:sz="0" w:space="0" w:color="auto"/>
      </w:divBdr>
      <w:divsChild>
        <w:div w:id="1380085797">
          <w:marLeft w:val="0"/>
          <w:marRight w:val="0"/>
          <w:marTop w:val="0"/>
          <w:marBottom w:val="0"/>
          <w:divBdr>
            <w:top w:val="none" w:sz="0" w:space="0" w:color="auto"/>
            <w:left w:val="none" w:sz="0" w:space="0" w:color="auto"/>
            <w:bottom w:val="none" w:sz="0" w:space="0" w:color="auto"/>
            <w:right w:val="none" w:sz="0" w:space="0" w:color="auto"/>
          </w:divBdr>
        </w:div>
        <w:div w:id="1700811625">
          <w:marLeft w:val="0"/>
          <w:marRight w:val="0"/>
          <w:marTop w:val="0"/>
          <w:marBottom w:val="0"/>
          <w:divBdr>
            <w:top w:val="none" w:sz="0" w:space="0" w:color="auto"/>
            <w:left w:val="none" w:sz="0" w:space="0" w:color="auto"/>
            <w:bottom w:val="none" w:sz="0" w:space="0" w:color="auto"/>
            <w:right w:val="none" w:sz="0" w:space="0" w:color="auto"/>
          </w:divBdr>
        </w:div>
        <w:div w:id="85269384">
          <w:marLeft w:val="0"/>
          <w:marRight w:val="0"/>
          <w:marTop w:val="0"/>
          <w:marBottom w:val="0"/>
          <w:divBdr>
            <w:top w:val="none" w:sz="0" w:space="0" w:color="auto"/>
            <w:left w:val="none" w:sz="0" w:space="0" w:color="auto"/>
            <w:bottom w:val="none" w:sz="0" w:space="0" w:color="auto"/>
            <w:right w:val="none" w:sz="0" w:space="0" w:color="auto"/>
          </w:divBdr>
        </w:div>
        <w:div w:id="1018118138">
          <w:marLeft w:val="0"/>
          <w:marRight w:val="0"/>
          <w:marTop w:val="0"/>
          <w:marBottom w:val="0"/>
          <w:divBdr>
            <w:top w:val="none" w:sz="0" w:space="0" w:color="auto"/>
            <w:left w:val="none" w:sz="0" w:space="0" w:color="auto"/>
            <w:bottom w:val="none" w:sz="0" w:space="0" w:color="auto"/>
            <w:right w:val="none" w:sz="0" w:space="0" w:color="auto"/>
          </w:divBdr>
        </w:div>
        <w:div w:id="1987539667">
          <w:marLeft w:val="0"/>
          <w:marRight w:val="0"/>
          <w:marTop w:val="0"/>
          <w:marBottom w:val="0"/>
          <w:divBdr>
            <w:top w:val="none" w:sz="0" w:space="0" w:color="auto"/>
            <w:left w:val="none" w:sz="0" w:space="0" w:color="auto"/>
            <w:bottom w:val="none" w:sz="0" w:space="0" w:color="auto"/>
            <w:right w:val="none" w:sz="0" w:space="0" w:color="auto"/>
          </w:divBdr>
        </w:div>
        <w:div w:id="1009331111">
          <w:marLeft w:val="0"/>
          <w:marRight w:val="0"/>
          <w:marTop w:val="0"/>
          <w:marBottom w:val="0"/>
          <w:divBdr>
            <w:top w:val="none" w:sz="0" w:space="0" w:color="auto"/>
            <w:left w:val="none" w:sz="0" w:space="0" w:color="auto"/>
            <w:bottom w:val="none" w:sz="0" w:space="0" w:color="auto"/>
            <w:right w:val="none" w:sz="0" w:space="0" w:color="auto"/>
          </w:divBdr>
        </w:div>
        <w:div w:id="1233738279">
          <w:marLeft w:val="0"/>
          <w:marRight w:val="0"/>
          <w:marTop w:val="0"/>
          <w:marBottom w:val="0"/>
          <w:divBdr>
            <w:top w:val="none" w:sz="0" w:space="0" w:color="auto"/>
            <w:left w:val="none" w:sz="0" w:space="0" w:color="auto"/>
            <w:bottom w:val="none" w:sz="0" w:space="0" w:color="auto"/>
            <w:right w:val="none" w:sz="0" w:space="0" w:color="auto"/>
          </w:divBdr>
        </w:div>
        <w:div w:id="883061936">
          <w:marLeft w:val="0"/>
          <w:marRight w:val="0"/>
          <w:marTop w:val="0"/>
          <w:marBottom w:val="0"/>
          <w:divBdr>
            <w:top w:val="none" w:sz="0" w:space="0" w:color="auto"/>
            <w:left w:val="none" w:sz="0" w:space="0" w:color="auto"/>
            <w:bottom w:val="none" w:sz="0" w:space="0" w:color="auto"/>
            <w:right w:val="none" w:sz="0" w:space="0" w:color="auto"/>
          </w:divBdr>
        </w:div>
      </w:divsChild>
    </w:div>
    <w:div w:id="972515492">
      <w:bodyDiv w:val="1"/>
      <w:marLeft w:val="0"/>
      <w:marRight w:val="0"/>
      <w:marTop w:val="0"/>
      <w:marBottom w:val="0"/>
      <w:divBdr>
        <w:top w:val="none" w:sz="0" w:space="0" w:color="auto"/>
        <w:left w:val="none" w:sz="0" w:space="0" w:color="auto"/>
        <w:bottom w:val="none" w:sz="0" w:space="0" w:color="auto"/>
        <w:right w:val="none" w:sz="0" w:space="0" w:color="auto"/>
      </w:divBdr>
      <w:divsChild>
        <w:div w:id="359281809">
          <w:marLeft w:val="0"/>
          <w:marRight w:val="0"/>
          <w:marTop w:val="0"/>
          <w:marBottom w:val="0"/>
          <w:divBdr>
            <w:top w:val="none" w:sz="0" w:space="0" w:color="auto"/>
            <w:left w:val="none" w:sz="0" w:space="0" w:color="auto"/>
            <w:bottom w:val="none" w:sz="0" w:space="0" w:color="auto"/>
            <w:right w:val="none" w:sz="0" w:space="0" w:color="auto"/>
          </w:divBdr>
        </w:div>
        <w:div w:id="1048409356">
          <w:marLeft w:val="0"/>
          <w:marRight w:val="0"/>
          <w:marTop w:val="0"/>
          <w:marBottom w:val="0"/>
          <w:divBdr>
            <w:top w:val="none" w:sz="0" w:space="0" w:color="auto"/>
            <w:left w:val="none" w:sz="0" w:space="0" w:color="auto"/>
            <w:bottom w:val="none" w:sz="0" w:space="0" w:color="auto"/>
            <w:right w:val="none" w:sz="0" w:space="0" w:color="auto"/>
          </w:divBdr>
        </w:div>
        <w:div w:id="18315103">
          <w:marLeft w:val="0"/>
          <w:marRight w:val="0"/>
          <w:marTop w:val="0"/>
          <w:marBottom w:val="0"/>
          <w:divBdr>
            <w:top w:val="none" w:sz="0" w:space="0" w:color="auto"/>
            <w:left w:val="none" w:sz="0" w:space="0" w:color="auto"/>
            <w:bottom w:val="none" w:sz="0" w:space="0" w:color="auto"/>
            <w:right w:val="none" w:sz="0" w:space="0" w:color="auto"/>
          </w:divBdr>
        </w:div>
        <w:div w:id="353967728">
          <w:marLeft w:val="0"/>
          <w:marRight w:val="0"/>
          <w:marTop w:val="0"/>
          <w:marBottom w:val="0"/>
          <w:divBdr>
            <w:top w:val="none" w:sz="0" w:space="0" w:color="auto"/>
            <w:left w:val="none" w:sz="0" w:space="0" w:color="auto"/>
            <w:bottom w:val="none" w:sz="0" w:space="0" w:color="auto"/>
            <w:right w:val="none" w:sz="0" w:space="0" w:color="auto"/>
          </w:divBdr>
        </w:div>
        <w:div w:id="930511415">
          <w:marLeft w:val="0"/>
          <w:marRight w:val="0"/>
          <w:marTop w:val="0"/>
          <w:marBottom w:val="0"/>
          <w:divBdr>
            <w:top w:val="none" w:sz="0" w:space="0" w:color="auto"/>
            <w:left w:val="none" w:sz="0" w:space="0" w:color="auto"/>
            <w:bottom w:val="none" w:sz="0" w:space="0" w:color="auto"/>
            <w:right w:val="none" w:sz="0" w:space="0" w:color="auto"/>
          </w:divBdr>
        </w:div>
        <w:div w:id="897012817">
          <w:marLeft w:val="0"/>
          <w:marRight w:val="0"/>
          <w:marTop w:val="0"/>
          <w:marBottom w:val="0"/>
          <w:divBdr>
            <w:top w:val="none" w:sz="0" w:space="0" w:color="auto"/>
            <w:left w:val="none" w:sz="0" w:space="0" w:color="auto"/>
            <w:bottom w:val="none" w:sz="0" w:space="0" w:color="auto"/>
            <w:right w:val="none" w:sz="0" w:space="0" w:color="auto"/>
          </w:divBdr>
        </w:div>
      </w:divsChild>
    </w:div>
    <w:div w:id="1166556522">
      <w:bodyDiv w:val="1"/>
      <w:marLeft w:val="0"/>
      <w:marRight w:val="0"/>
      <w:marTop w:val="0"/>
      <w:marBottom w:val="0"/>
      <w:divBdr>
        <w:top w:val="none" w:sz="0" w:space="0" w:color="auto"/>
        <w:left w:val="none" w:sz="0" w:space="0" w:color="auto"/>
        <w:bottom w:val="none" w:sz="0" w:space="0" w:color="auto"/>
        <w:right w:val="none" w:sz="0" w:space="0" w:color="auto"/>
      </w:divBdr>
    </w:div>
    <w:div w:id="1288775356">
      <w:bodyDiv w:val="1"/>
      <w:marLeft w:val="0"/>
      <w:marRight w:val="0"/>
      <w:marTop w:val="0"/>
      <w:marBottom w:val="0"/>
      <w:divBdr>
        <w:top w:val="none" w:sz="0" w:space="0" w:color="auto"/>
        <w:left w:val="none" w:sz="0" w:space="0" w:color="auto"/>
        <w:bottom w:val="none" w:sz="0" w:space="0" w:color="auto"/>
        <w:right w:val="none" w:sz="0" w:space="0" w:color="auto"/>
      </w:divBdr>
    </w:div>
    <w:div w:id="1427575950">
      <w:bodyDiv w:val="1"/>
      <w:marLeft w:val="0"/>
      <w:marRight w:val="0"/>
      <w:marTop w:val="0"/>
      <w:marBottom w:val="0"/>
      <w:divBdr>
        <w:top w:val="none" w:sz="0" w:space="0" w:color="auto"/>
        <w:left w:val="none" w:sz="0" w:space="0" w:color="auto"/>
        <w:bottom w:val="none" w:sz="0" w:space="0" w:color="auto"/>
        <w:right w:val="none" w:sz="0" w:space="0" w:color="auto"/>
      </w:divBdr>
    </w:div>
    <w:div w:id="1481848725">
      <w:bodyDiv w:val="1"/>
      <w:marLeft w:val="0"/>
      <w:marRight w:val="0"/>
      <w:marTop w:val="0"/>
      <w:marBottom w:val="0"/>
      <w:divBdr>
        <w:top w:val="none" w:sz="0" w:space="0" w:color="auto"/>
        <w:left w:val="none" w:sz="0" w:space="0" w:color="auto"/>
        <w:bottom w:val="none" w:sz="0" w:space="0" w:color="auto"/>
        <w:right w:val="none" w:sz="0" w:space="0" w:color="auto"/>
      </w:divBdr>
    </w:div>
    <w:div w:id="1532231825">
      <w:bodyDiv w:val="1"/>
      <w:marLeft w:val="0"/>
      <w:marRight w:val="0"/>
      <w:marTop w:val="0"/>
      <w:marBottom w:val="0"/>
      <w:divBdr>
        <w:top w:val="none" w:sz="0" w:space="0" w:color="auto"/>
        <w:left w:val="none" w:sz="0" w:space="0" w:color="auto"/>
        <w:bottom w:val="none" w:sz="0" w:space="0" w:color="auto"/>
        <w:right w:val="none" w:sz="0" w:space="0" w:color="auto"/>
      </w:divBdr>
    </w:div>
    <w:div w:id="1768844912">
      <w:bodyDiv w:val="1"/>
      <w:marLeft w:val="0"/>
      <w:marRight w:val="0"/>
      <w:marTop w:val="0"/>
      <w:marBottom w:val="0"/>
      <w:divBdr>
        <w:top w:val="none" w:sz="0" w:space="0" w:color="auto"/>
        <w:left w:val="none" w:sz="0" w:space="0" w:color="auto"/>
        <w:bottom w:val="none" w:sz="0" w:space="0" w:color="auto"/>
        <w:right w:val="none" w:sz="0" w:space="0" w:color="auto"/>
      </w:divBdr>
      <w:divsChild>
        <w:div w:id="1970815955">
          <w:marLeft w:val="0"/>
          <w:marRight w:val="0"/>
          <w:marTop w:val="0"/>
          <w:marBottom w:val="0"/>
          <w:divBdr>
            <w:top w:val="none" w:sz="0" w:space="0" w:color="auto"/>
            <w:left w:val="none" w:sz="0" w:space="0" w:color="auto"/>
            <w:bottom w:val="none" w:sz="0" w:space="0" w:color="auto"/>
            <w:right w:val="none" w:sz="0" w:space="0" w:color="auto"/>
          </w:divBdr>
        </w:div>
        <w:div w:id="180704700">
          <w:marLeft w:val="0"/>
          <w:marRight w:val="0"/>
          <w:marTop w:val="0"/>
          <w:marBottom w:val="0"/>
          <w:divBdr>
            <w:top w:val="none" w:sz="0" w:space="0" w:color="auto"/>
            <w:left w:val="none" w:sz="0" w:space="0" w:color="auto"/>
            <w:bottom w:val="none" w:sz="0" w:space="0" w:color="auto"/>
            <w:right w:val="none" w:sz="0" w:space="0" w:color="auto"/>
          </w:divBdr>
        </w:div>
        <w:div w:id="702438802">
          <w:marLeft w:val="0"/>
          <w:marRight w:val="0"/>
          <w:marTop w:val="0"/>
          <w:marBottom w:val="0"/>
          <w:divBdr>
            <w:top w:val="none" w:sz="0" w:space="0" w:color="auto"/>
            <w:left w:val="none" w:sz="0" w:space="0" w:color="auto"/>
            <w:bottom w:val="none" w:sz="0" w:space="0" w:color="auto"/>
            <w:right w:val="none" w:sz="0" w:space="0" w:color="auto"/>
          </w:divBdr>
        </w:div>
        <w:div w:id="1372538603">
          <w:marLeft w:val="0"/>
          <w:marRight w:val="0"/>
          <w:marTop w:val="0"/>
          <w:marBottom w:val="0"/>
          <w:divBdr>
            <w:top w:val="none" w:sz="0" w:space="0" w:color="auto"/>
            <w:left w:val="none" w:sz="0" w:space="0" w:color="auto"/>
            <w:bottom w:val="none" w:sz="0" w:space="0" w:color="auto"/>
            <w:right w:val="none" w:sz="0" w:space="0" w:color="auto"/>
          </w:divBdr>
        </w:div>
        <w:div w:id="1195075135">
          <w:marLeft w:val="0"/>
          <w:marRight w:val="0"/>
          <w:marTop w:val="0"/>
          <w:marBottom w:val="0"/>
          <w:divBdr>
            <w:top w:val="none" w:sz="0" w:space="0" w:color="auto"/>
            <w:left w:val="none" w:sz="0" w:space="0" w:color="auto"/>
            <w:bottom w:val="none" w:sz="0" w:space="0" w:color="auto"/>
            <w:right w:val="none" w:sz="0" w:space="0" w:color="auto"/>
          </w:divBdr>
        </w:div>
        <w:div w:id="511802646">
          <w:marLeft w:val="0"/>
          <w:marRight w:val="0"/>
          <w:marTop w:val="0"/>
          <w:marBottom w:val="0"/>
          <w:divBdr>
            <w:top w:val="none" w:sz="0" w:space="0" w:color="auto"/>
            <w:left w:val="none" w:sz="0" w:space="0" w:color="auto"/>
            <w:bottom w:val="none" w:sz="0" w:space="0" w:color="auto"/>
            <w:right w:val="none" w:sz="0" w:space="0" w:color="auto"/>
          </w:divBdr>
        </w:div>
      </w:divsChild>
    </w:div>
    <w:div w:id="1886138808">
      <w:bodyDiv w:val="1"/>
      <w:marLeft w:val="0"/>
      <w:marRight w:val="0"/>
      <w:marTop w:val="0"/>
      <w:marBottom w:val="0"/>
      <w:divBdr>
        <w:top w:val="none" w:sz="0" w:space="0" w:color="auto"/>
        <w:left w:val="none" w:sz="0" w:space="0" w:color="auto"/>
        <w:bottom w:val="none" w:sz="0" w:space="0" w:color="auto"/>
        <w:right w:val="none" w:sz="0" w:space="0" w:color="auto"/>
      </w:divBdr>
    </w:div>
    <w:div w:id="1963949798">
      <w:bodyDiv w:val="1"/>
      <w:marLeft w:val="0"/>
      <w:marRight w:val="0"/>
      <w:marTop w:val="0"/>
      <w:marBottom w:val="0"/>
      <w:divBdr>
        <w:top w:val="none" w:sz="0" w:space="0" w:color="auto"/>
        <w:left w:val="none" w:sz="0" w:space="0" w:color="auto"/>
        <w:bottom w:val="none" w:sz="0" w:space="0" w:color="auto"/>
        <w:right w:val="none" w:sz="0" w:space="0" w:color="auto"/>
      </w:divBdr>
      <w:divsChild>
        <w:div w:id="1607230682">
          <w:marLeft w:val="0"/>
          <w:marRight w:val="0"/>
          <w:marTop w:val="0"/>
          <w:marBottom w:val="0"/>
          <w:divBdr>
            <w:top w:val="none" w:sz="0" w:space="0" w:color="auto"/>
            <w:left w:val="none" w:sz="0" w:space="0" w:color="auto"/>
            <w:bottom w:val="none" w:sz="0" w:space="0" w:color="auto"/>
            <w:right w:val="none" w:sz="0" w:space="0" w:color="auto"/>
          </w:divBdr>
        </w:div>
        <w:div w:id="722601400">
          <w:marLeft w:val="0"/>
          <w:marRight w:val="0"/>
          <w:marTop w:val="0"/>
          <w:marBottom w:val="0"/>
          <w:divBdr>
            <w:top w:val="none" w:sz="0" w:space="0" w:color="auto"/>
            <w:left w:val="none" w:sz="0" w:space="0" w:color="auto"/>
            <w:bottom w:val="none" w:sz="0" w:space="0" w:color="auto"/>
            <w:right w:val="none" w:sz="0" w:space="0" w:color="auto"/>
          </w:divBdr>
        </w:div>
        <w:div w:id="2125926991">
          <w:marLeft w:val="0"/>
          <w:marRight w:val="0"/>
          <w:marTop w:val="0"/>
          <w:marBottom w:val="0"/>
          <w:divBdr>
            <w:top w:val="none" w:sz="0" w:space="0" w:color="auto"/>
            <w:left w:val="none" w:sz="0" w:space="0" w:color="auto"/>
            <w:bottom w:val="none" w:sz="0" w:space="0" w:color="auto"/>
            <w:right w:val="none" w:sz="0" w:space="0" w:color="auto"/>
          </w:divBdr>
        </w:div>
        <w:div w:id="2101440393">
          <w:marLeft w:val="0"/>
          <w:marRight w:val="0"/>
          <w:marTop w:val="0"/>
          <w:marBottom w:val="0"/>
          <w:divBdr>
            <w:top w:val="none" w:sz="0" w:space="0" w:color="auto"/>
            <w:left w:val="none" w:sz="0" w:space="0" w:color="auto"/>
            <w:bottom w:val="none" w:sz="0" w:space="0" w:color="auto"/>
            <w:right w:val="none" w:sz="0" w:space="0" w:color="auto"/>
          </w:divBdr>
        </w:div>
        <w:div w:id="338192270">
          <w:marLeft w:val="0"/>
          <w:marRight w:val="0"/>
          <w:marTop w:val="0"/>
          <w:marBottom w:val="0"/>
          <w:divBdr>
            <w:top w:val="none" w:sz="0" w:space="0" w:color="auto"/>
            <w:left w:val="none" w:sz="0" w:space="0" w:color="auto"/>
            <w:bottom w:val="none" w:sz="0" w:space="0" w:color="auto"/>
            <w:right w:val="none" w:sz="0" w:space="0" w:color="auto"/>
          </w:divBdr>
        </w:div>
        <w:div w:id="1678845662">
          <w:marLeft w:val="0"/>
          <w:marRight w:val="0"/>
          <w:marTop w:val="0"/>
          <w:marBottom w:val="0"/>
          <w:divBdr>
            <w:top w:val="none" w:sz="0" w:space="0" w:color="auto"/>
            <w:left w:val="none" w:sz="0" w:space="0" w:color="auto"/>
            <w:bottom w:val="none" w:sz="0" w:space="0" w:color="auto"/>
            <w:right w:val="none" w:sz="0" w:space="0" w:color="auto"/>
          </w:divBdr>
        </w:div>
        <w:div w:id="515274206">
          <w:marLeft w:val="0"/>
          <w:marRight w:val="0"/>
          <w:marTop w:val="0"/>
          <w:marBottom w:val="0"/>
          <w:divBdr>
            <w:top w:val="none" w:sz="0" w:space="0" w:color="auto"/>
            <w:left w:val="none" w:sz="0" w:space="0" w:color="auto"/>
            <w:bottom w:val="none" w:sz="0" w:space="0" w:color="auto"/>
            <w:right w:val="none" w:sz="0" w:space="0" w:color="auto"/>
          </w:divBdr>
        </w:div>
      </w:divsChild>
    </w:div>
    <w:div w:id="2123920397">
      <w:bodyDiv w:val="1"/>
      <w:marLeft w:val="0"/>
      <w:marRight w:val="0"/>
      <w:marTop w:val="0"/>
      <w:marBottom w:val="0"/>
      <w:divBdr>
        <w:top w:val="none" w:sz="0" w:space="0" w:color="auto"/>
        <w:left w:val="none" w:sz="0" w:space="0" w:color="auto"/>
        <w:bottom w:val="none" w:sz="0" w:space="0" w:color="auto"/>
        <w:right w:val="none" w:sz="0" w:space="0" w:color="auto"/>
      </w:divBdr>
    </w:div>
    <w:div w:id="2128692736">
      <w:bodyDiv w:val="1"/>
      <w:marLeft w:val="0"/>
      <w:marRight w:val="0"/>
      <w:marTop w:val="0"/>
      <w:marBottom w:val="0"/>
      <w:divBdr>
        <w:top w:val="none" w:sz="0" w:space="0" w:color="auto"/>
        <w:left w:val="none" w:sz="0" w:space="0" w:color="auto"/>
        <w:bottom w:val="none" w:sz="0" w:space="0" w:color="auto"/>
        <w:right w:val="none" w:sz="0" w:space="0" w:color="auto"/>
      </w:divBdr>
      <w:divsChild>
        <w:div w:id="1125153718">
          <w:marLeft w:val="0"/>
          <w:marRight w:val="0"/>
          <w:marTop w:val="0"/>
          <w:marBottom w:val="0"/>
          <w:divBdr>
            <w:top w:val="none" w:sz="0" w:space="0" w:color="auto"/>
            <w:left w:val="none" w:sz="0" w:space="0" w:color="auto"/>
            <w:bottom w:val="none" w:sz="0" w:space="0" w:color="auto"/>
            <w:right w:val="none" w:sz="0" w:space="0" w:color="auto"/>
          </w:divBdr>
        </w:div>
        <w:div w:id="297299073">
          <w:marLeft w:val="0"/>
          <w:marRight w:val="0"/>
          <w:marTop w:val="0"/>
          <w:marBottom w:val="0"/>
          <w:divBdr>
            <w:top w:val="none" w:sz="0" w:space="0" w:color="auto"/>
            <w:left w:val="none" w:sz="0" w:space="0" w:color="auto"/>
            <w:bottom w:val="none" w:sz="0" w:space="0" w:color="auto"/>
            <w:right w:val="none" w:sz="0" w:space="0" w:color="auto"/>
          </w:divBdr>
        </w:div>
        <w:div w:id="801577308">
          <w:marLeft w:val="0"/>
          <w:marRight w:val="0"/>
          <w:marTop w:val="0"/>
          <w:marBottom w:val="0"/>
          <w:divBdr>
            <w:top w:val="none" w:sz="0" w:space="0" w:color="auto"/>
            <w:left w:val="none" w:sz="0" w:space="0" w:color="auto"/>
            <w:bottom w:val="none" w:sz="0" w:space="0" w:color="auto"/>
            <w:right w:val="none" w:sz="0" w:space="0" w:color="auto"/>
          </w:divBdr>
        </w:div>
        <w:div w:id="2104570569">
          <w:marLeft w:val="0"/>
          <w:marRight w:val="0"/>
          <w:marTop w:val="0"/>
          <w:marBottom w:val="0"/>
          <w:divBdr>
            <w:top w:val="none" w:sz="0" w:space="0" w:color="auto"/>
            <w:left w:val="none" w:sz="0" w:space="0" w:color="auto"/>
            <w:bottom w:val="none" w:sz="0" w:space="0" w:color="auto"/>
            <w:right w:val="none" w:sz="0" w:space="0" w:color="auto"/>
          </w:divBdr>
        </w:div>
        <w:div w:id="1847092150">
          <w:marLeft w:val="0"/>
          <w:marRight w:val="0"/>
          <w:marTop w:val="0"/>
          <w:marBottom w:val="0"/>
          <w:divBdr>
            <w:top w:val="none" w:sz="0" w:space="0" w:color="auto"/>
            <w:left w:val="none" w:sz="0" w:space="0" w:color="auto"/>
            <w:bottom w:val="none" w:sz="0" w:space="0" w:color="auto"/>
            <w:right w:val="none" w:sz="0" w:space="0" w:color="auto"/>
          </w:divBdr>
        </w:div>
        <w:div w:id="1383947290">
          <w:marLeft w:val="0"/>
          <w:marRight w:val="0"/>
          <w:marTop w:val="0"/>
          <w:marBottom w:val="0"/>
          <w:divBdr>
            <w:top w:val="none" w:sz="0" w:space="0" w:color="auto"/>
            <w:left w:val="none" w:sz="0" w:space="0" w:color="auto"/>
            <w:bottom w:val="none" w:sz="0" w:space="0" w:color="auto"/>
            <w:right w:val="none" w:sz="0" w:space="0" w:color="auto"/>
          </w:divBdr>
        </w:div>
        <w:div w:id="1837453367">
          <w:marLeft w:val="0"/>
          <w:marRight w:val="0"/>
          <w:marTop w:val="0"/>
          <w:marBottom w:val="0"/>
          <w:divBdr>
            <w:top w:val="none" w:sz="0" w:space="0" w:color="auto"/>
            <w:left w:val="none" w:sz="0" w:space="0" w:color="auto"/>
            <w:bottom w:val="none" w:sz="0" w:space="0" w:color="auto"/>
            <w:right w:val="none" w:sz="0" w:space="0" w:color="auto"/>
          </w:divBdr>
        </w:div>
        <w:div w:id="2141338895">
          <w:marLeft w:val="0"/>
          <w:marRight w:val="0"/>
          <w:marTop w:val="0"/>
          <w:marBottom w:val="0"/>
          <w:divBdr>
            <w:top w:val="none" w:sz="0" w:space="0" w:color="auto"/>
            <w:left w:val="none" w:sz="0" w:space="0" w:color="auto"/>
            <w:bottom w:val="none" w:sz="0" w:space="0" w:color="auto"/>
            <w:right w:val="none" w:sz="0" w:space="0" w:color="auto"/>
          </w:divBdr>
        </w:div>
        <w:div w:id="186990577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Brandt, Eugenia Krimer</cp:lastModifiedBy>
  <cp:revision>4</cp:revision>
  <dcterms:created xsi:type="dcterms:W3CDTF">2017-12-13T19:23:00Z</dcterms:created>
  <dcterms:modified xsi:type="dcterms:W3CDTF">2017-12-13T19:52:00Z</dcterms:modified>
</cp:coreProperties>
</file>